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57EF" w14:textId="0F114525" w:rsidR="008A525F" w:rsidRDefault="008A525F" w:rsidP="008A52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106EC" wp14:editId="2230D0E6">
                <wp:simplePos x="0" y="0"/>
                <wp:positionH relativeFrom="column">
                  <wp:posOffset>-291465</wp:posOffset>
                </wp:positionH>
                <wp:positionV relativeFrom="paragraph">
                  <wp:posOffset>-454660</wp:posOffset>
                </wp:positionV>
                <wp:extent cx="1828800" cy="835660"/>
                <wp:effectExtent l="13335" t="12065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CDE5" w14:textId="77777777" w:rsidR="008A525F" w:rsidRDefault="008A525F" w:rsidP="008A525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Delayed Office Opening for Employee Training</w:t>
                            </w:r>
                          </w:p>
                          <w:p w14:paraId="74C6C333" w14:textId="77777777" w:rsidR="008A525F" w:rsidRDefault="008A525F" w:rsidP="008A525F">
                            <w:r>
                              <w:rPr>
                                <w:i/>
                                <w:sz w:val="18"/>
                              </w:rPr>
                              <w:t>This office will be closed from 8.45am - 11.00am on the first Thursday of each month.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10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95pt;margin-top:-35.8pt;width:2in;height: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">
                <v:textbox>
                  <w:txbxContent>
                    <w:p w14:paraId="5A6BCDE5" w14:textId="77777777" w:rsidR="008A525F" w:rsidRDefault="008A525F" w:rsidP="008A525F">
                      <w:pPr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Delayed Office Opening for Employee Training</w:t>
                      </w:r>
                    </w:p>
                    <w:p w14:paraId="74C6C333" w14:textId="77777777" w:rsidR="008A525F" w:rsidRDefault="008A525F" w:rsidP="008A525F">
                      <w:r>
                        <w:rPr>
                          <w:i/>
                          <w:sz w:val="18"/>
                        </w:rPr>
                        <w:t>This office will be closed from 8.45am - 11.00am on the first Thursday of each month.</w:t>
                      </w:r>
                    </w:p>
                  </w:txbxContent>
                </v:textbox>
              </v:shape>
            </w:pict>
          </mc:Fallback>
        </mc:AlternateContent>
      </w:r>
      <w:r w:rsidR="78BA7F0E">
        <w:t>\</w:t>
      </w: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80"/>
        <w:gridCol w:w="1440"/>
        <w:gridCol w:w="1440"/>
        <w:gridCol w:w="3006"/>
      </w:tblGrid>
      <w:tr w:rsidR="008A525F" w14:paraId="1298F948" w14:textId="77777777" w:rsidTr="33E50F3E">
        <w:trPr>
          <w:cantSplit/>
        </w:trPr>
        <w:tc>
          <w:tcPr>
            <w:tcW w:w="4680" w:type="dxa"/>
            <w:vMerge w:val="restart"/>
          </w:tcPr>
          <w:p w14:paraId="1E012FB6" w14:textId="41ABDD0D" w:rsidR="008A525F" w:rsidRDefault="008A525F" w:rsidP="00800E29">
            <w:pPr>
              <w:jc w:val="both"/>
            </w:pPr>
          </w:p>
          <w:p w14:paraId="2E902253" w14:textId="77777777" w:rsidR="008A525F" w:rsidRDefault="008A525F" w:rsidP="00800E29">
            <w:pPr>
              <w:jc w:val="both"/>
            </w:pPr>
          </w:p>
          <w:p w14:paraId="6A81A663" w14:textId="77777777" w:rsidR="008A525F" w:rsidRDefault="008A525F" w:rsidP="00800E29">
            <w:pPr>
              <w:jc w:val="both"/>
            </w:pPr>
          </w:p>
          <w:p w14:paraId="0AD914CF" w14:textId="77777777" w:rsidR="008A525F" w:rsidRDefault="008A525F" w:rsidP="00800E29">
            <w:pPr>
              <w:jc w:val="both"/>
            </w:pPr>
          </w:p>
          <w:p w14:paraId="450011CE" w14:textId="77777777" w:rsidR="008A525F" w:rsidRDefault="008A525F" w:rsidP="00800E29">
            <w:pPr>
              <w:jc w:val="both"/>
            </w:pPr>
          </w:p>
          <w:p w14:paraId="2EB7E60D" w14:textId="77777777" w:rsidR="008A525F" w:rsidRDefault="008A525F" w:rsidP="00800E29"/>
          <w:p w14:paraId="5B6AD5D0" w14:textId="14F58899" w:rsidR="008A525F" w:rsidRPr="00083554" w:rsidRDefault="008A525F" w:rsidP="00800E29">
            <w:pPr>
              <w:rPr>
                <w:sz w:val="22"/>
                <w:szCs w:val="18"/>
              </w:rPr>
            </w:pPr>
          </w:p>
          <w:p w14:paraId="13E093C5" w14:textId="57CB138E" w:rsidR="1507C733" w:rsidRDefault="1507C733" w:rsidP="33E50F3E"/>
          <w:p w14:paraId="60014EDF" w14:textId="51E96984" w:rsidR="00A95F5A" w:rsidRDefault="00A95F5A" w:rsidP="00D35B38"/>
        </w:tc>
        <w:tc>
          <w:tcPr>
            <w:tcW w:w="1440" w:type="dxa"/>
            <w:vMerge w:val="restart"/>
          </w:tcPr>
          <w:p w14:paraId="2D3BAC29" w14:textId="24965D55" w:rsidR="008A525F" w:rsidRDefault="00463C0B" w:rsidP="00800E2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F631A8" wp14:editId="575DF507">
                  <wp:simplePos x="0" y="0"/>
                  <wp:positionH relativeFrom="column">
                    <wp:posOffset>-443865</wp:posOffset>
                  </wp:positionH>
                  <wp:positionV relativeFrom="paragraph">
                    <wp:posOffset>-775335</wp:posOffset>
                  </wp:positionV>
                  <wp:extent cx="899795" cy="135001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46" w:type="dxa"/>
            <w:gridSpan w:val="2"/>
          </w:tcPr>
          <w:p w14:paraId="654870FE" w14:textId="1A79BBBE" w:rsidR="008A525F" w:rsidRDefault="008A525F" w:rsidP="00800E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Environment</w:t>
            </w:r>
            <w:r w:rsidR="00463C0B">
              <w:rPr>
                <w:b/>
                <w:sz w:val="18"/>
              </w:rPr>
              <w:t>al</w:t>
            </w:r>
            <w:r>
              <w:rPr>
                <w:b/>
                <w:sz w:val="18"/>
              </w:rPr>
              <w:t xml:space="preserve"> </w:t>
            </w:r>
            <w:r w:rsidR="00802CB8">
              <w:rPr>
                <w:b/>
                <w:sz w:val="18"/>
              </w:rPr>
              <w:t>&amp; Consumer Services</w:t>
            </w:r>
          </w:p>
          <w:p w14:paraId="2723A0C8" w14:textId="4469DB4B" w:rsidR="008A525F" w:rsidRDefault="008A525F" w:rsidP="00800E2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Head of Service </w:t>
            </w:r>
            <w:r w:rsidR="0029012A" w:rsidRPr="00463C0B">
              <w:rPr>
                <w:b/>
                <w:bCs/>
                <w:i/>
                <w:sz w:val="18"/>
              </w:rPr>
              <w:t>Mark Butterworth</w:t>
            </w:r>
          </w:p>
          <w:p w14:paraId="1CDBF0B3" w14:textId="77777777" w:rsidR="008A525F" w:rsidRDefault="008A525F" w:rsidP="00800E29">
            <w:pPr>
              <w:rPr>
                <w:sz w:val="18"/>
              </w:rPr>
            </w:pPr>
          </w:p>
          <w:p w14:paraId="3CADC6EA" w14:textId="77777777" w:rsidR="008A525F" w:rsidRDefault="008A525F" w:rsidP="00800E29">
            <w:pPr>
              <w:rPr>
                <w:sz w:val="18"/>
              </w:rPr>
            </w:pPr>
          </w:p>
          <w:p w14:paraId="71B4C836" w14:textId="77777777" w:rsidR="008A525F" w:rsidRDefault="008A525F" w:rsidP="00800E29">
            <w:pPr>
              <w:rPr>
                <w:sz w:val="18"/>
              </w:rPr>
            </w:pPr>
            <w:r>
              <w:rPr>
                <w:sz w:val="18"/>
              </w:rPr>
              <w:t>Pullar House, 35 Kinnoull Street, PERTH PH1 5GD</w:t>
            </w:r>
          </w:p>
          <w:p w14:paraId="3F71AB37" w14:textId="77777777" w:rsidR="008A525F" w:rsidRDefault="008A525F" w:rsidP="00800E29">
            <w:pPr>
              <w:tabs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>Tel 01738 475000</w:t>
            </w:r>
            <w:r>
              <w:rPr>
                <w:sz w:val="18"/>
              </w:rPr>
              <w:tab/>
            </w:r>
          </w:p>
          <w:p w14:paraId="06C23088" w14:textId="77777777" w:rsidR="008A525F" w:rsidRDefault="008A525F" w:rsidP="00800E29">
            <w:pPr>
              <w:rPr>
                <w:sz w:val="18"/>
              </w:rPr>
            </w:pPr>
          </w:p>
          <w:p w14:paraId="62CC72D3" w14:textId="52724ACD" w:rsidR="008A525F" w:rsidRDefault="00ED3FC2" w:rsidP="00800E29">
            <w:pPr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B95668">
              <w:rPr>
                <w:sz w:val="18"/>
              </w:rPr>
              <w:t>Russell Stewart</w:t>
            </w:r>
          </w:p>
          <w:p w14:paraId="585DE2F1" w14:textId="77777777" w:rsidR="008A525F" w:rsidRDefault="008377F4" w:rsidP="00800E29">
            <w:pPr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="009234EB">
              <w:rPr>
                <w:sz w:val="18"/>
              </w:rPr>
              <w:t>Phone:</w:t>
            </w:r>
            <w:r>
              <w:rPr>
                <w:sz w:val="18"/>
              </w:rPr>
              <w:t xml:space="preserve"> (01738) 475</w:t>
            </w:r>
            <w:r w:rsidR="009234EB">
              <w:rPr>
                <w:sz w:val="18"/>
              </w:rPr>
              <w:t>000</w:t>
            </w:r>
          </w:p>
          <w:p w14:paraId="24D80CAC" w14:textId="50E2DABE" w:rsidR="008A525F" w:rsidRDefault="008A525F" w:rsidP="00800E2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Email</w:t>
            </w:r>
            <w:r w:rsidR="00FD700F">
              <w:rPr>
                <w:sz w:val="18"/>
              </w:rPr>
              <w:t xml:space="preserve">: </w:t>
            </w:r>
            <w:hyperlink r:id="rId12" w:history="1">
              <w:r w:rsidR="00B95668" w:rsidRPr="007C2D96">
                <w:rPr>
                  <w:rStyle w:val="Hyperlink"/>
                  <w:sz w:val="18"/>
                </w:rPr>
                <w:t>RSStewart@pkc.gov.uk</w:t>
              </w:r>
            </w:hyperlink>
            <w:r w:rsidR="00FD700F">
              <w:rPr>
                <w:sz w:val="18"/>
              </w:rPr>
              <w:t xml:space="preserve">  </w:t>
            </w:r>
          </w:p>
          <w:p w14:paraId="0F6AE327" w14:textId="77777777" w:rsidR="008A525F" w:rsidRDefault="008A525F" w:rsidP="00800E29">
            <w:r>
              <w:rPr>
                <w:sz w:val="18"/>
              </w:rPr>
              <w:t xml:space="preserve">                             </w:t>
            </w:r>
            <w:hyperlink r:id="rId13" w:history="1">
              <w:r w:rsidRPr="00650CB4">
                <w:rPr>
                  <w:rStyle w:val="Hyperlink"/>
                  <w:sz w:val="18"/>
                </w:rPr>
                <w:t>www.pkc.gov.uk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8A525F" w14:paraId="3B817177" w14:textId="77777777" w:rsidTr="33E50F3E">
        <w:trPr>
          <w:cantSplit/>
          <w:trHeight w:val="425"/>
        </w:trPr>
        <w:tc>
          <w:tcPr>
            <w:tcW w:w="4680" w:type="dxa"/>
            <w:vMerge/>
          </w:tcPr>
          <w:p w14:paraId="119FF5C8" w14:textId="77777777" w:rsidR="008A525F" w:rsidRDefault="008A525F" w:rsidP="00800E29">
            <w:pPr>
              <w:jc w:val="both"/>
            </w:pPr>
          </w:p>
        </w:tc>
        <w:tc>
          <w:tcPr>
            <w:tcW w:w="1440" w:type="dxa"/>
            <w:vMerge/>
          </w:tcPr>
          <w:p w14:paraId="40A4BD18" w14:textId="77777777" w:rsidR="008A525F" w:rsidRDefault="008A525F" w:rsidP="00800E29">
            <w:pPr>
              <w:jc w:val="both"/>
            </w:pPr>
          </w:p>
        </w:tc>
        <w:tc>
          <w:tcPr>
            <w:tcW w:w="1440" w:type="dxa"/>
          </w:tcPr>
          <w:p w14:paraId="0AF7077B" w14:textId="77777777" w:rsidR="008A525F" w:rsidRDefault="008A525F" w:rsidP="00800E29">
            <w:pPr>
              <w:rPr>
                <w:sz w:val="18"/>
              </w:rPr>
            </w:pPr>
          </w:p>
          <w:p w14:paraId="41E6B148" w14:textId="77777777" w:rsidR="008A525F" w:rsidRDefault="008A525F" w:rsidP="00800E29">
            <w:pPr>
              <w:rPr>
                <w:sz w:val="18"/>
              </w:rPr>
            </w:pPr>
            <w:r>
              <w:rPr>
                <w:sz w:val="18"/>
              </w:rPr>
              <w:t>Our ref</w:t>
            </w:r>
          </w:p>
          <w:p w14:paraId="4A2BE874" w14:textId="77777777" w:rsidR="008A525F" w:rsidRDefault="008A525F" w:rsidP="00800E29">
            <w:pPr>
              <w:rPr>
                <w:sz w:val="18"/>
              </w:rPr>
            </w:pPr>
          </w:p>
        </w:tc>
        <w:tc>
          <w:tcPr>
            <w:tcW w:w="3006" w:type="dxa"/>
          </w:tcPr>
          <w:p w14:paraId="1181870E" w14:textId="77777777" w:rsidR="008A525F" w:rsidRDefault="008A525F" w:rsidP="00800E29">
            <w:pPr>
              <w:rPr>
                <w:b/>
                <w:sz w:val="18"/>
              </w:rPr>
            </w:pPr>
          </w:p>
          <w:p w14:paraId="3126E08E" w14:textId="365BE476" w:rsidR="008A525F" w:rsidRDefault="0029012A" w:rsidP="33E50F3E">
            <w:pPr>
              <w:rPr>
                <w:sz w:val="18"/>
                <w:szCs w:val="18"/>
              </w:rPr>
            </w:pPr>
            <w:r w:rsidRPr="33E50F3E">
              <w:rPr>
                <w:sz w:val="18"/>
                <w:szCs w:val="18"/>
              </w:rPr>
              <w:t>6.9.</w:t>
            </w:r>
            <w:r w:rsidR="44378319" w:rsidRPr="33E50F3E">
              <w:rPr>
                <w:sz w:val="18"/>
                <w:szCs w:val="18"/>
              </w:rPr>
              <w:t>45</w:t>
            </w:r>
            <w:r w:rsidR="00B4292B">
              <w:rPr>
                <w:sz w:val="18"/>
                <w:szCs w:val="18"/>
              </w:rPr>
              <w:t xml:space="preserve">   </w:t>
            </w:r>
            <w:r w:rsidR="00B95668" w:rsidRPr="33E50F3E">
              <w:rPr>
                <w:sz w:val="18"/>
                <w:szCs w:val="18"/>
              </w:rPr>
              <w:t>RS</w:t>
            </w:r>
            <w:r w:rsidR="00210FB9" w:rsidRPr="33E50F3E">
              <w:rPr>
                <w:sz w:val="18"/>
                <w:szCs w:val="18"/>
              </w:rPr>
              <w:t>/</w:t>
            </w:r>
            <w:r w:rsidR="00B4292B">
              <w:rPr>
                <w:sz w:val="18"/>
                <w:szCs w:val="18"/>
              </w:rPr>
              <w:t>GRW</w:t>
            </w:r>
          </w:p>
        </w:tc>
      </w:tr>
      <w:tr w:rsidR="008A525F" w14:paraId="774D27D7" w14:textId="77777777" w:rsidTr="33E50F3E">
        <w:trPr>
          <w:cantSplit/>
          <w:trHeight w:val="424"/>
        </w:trPr>
        <w:tc>
          <w:tcPr>
            <w:tcW w:w="4680" w:type="dxa"/>
            <w:vMerge/>
          </w:tcPr>
          <w:p w14:paraId="6FEABFD0" w14:textId="77777777" w:rsidR="008A525F" w:rsidRDefault="008A525F" w:rsidP="00800E29">
            <w:pPr>
              <w:jc w:val="both"/>
            </w:pPr>
          </w:p>
        </w:tc>
        <w:tc>
          <w:tcPr>
            <w:tcW w:w="1440" w:type="dxa"/>
            <w:vMerge/>
          </w:tcPr>
          <w:p w14:paraId="1BCD89BF" w14:textId="77777777" w:rsidR="008A525F" w:rsidRDefault="008A525F" w:rsidP="00800E29">
            <w:pPr>
              <w:jc w:val="both"/>
            </w:pPr>
          </w:p>
        </w:tc>
        <w:tc>
          <w:tcPr>
            <w:tcW w:w="1440" w:type="dxa"/>
          </w:tcPr>
          <w:p w14:paraId="372A2F8A" w14:textId="77777777" w:rsidR="008A525F" w:rsidRDefault="008A525F" w:rsidP="00800E29">
            <w:pPr>
              <w:rPr>
                <w:sz w:val="18"/>
              </w:rPr>
            </w:pPr>
            <w:r>
              <w:rPr>
                <w:sz w:val="18"/>
              </w:rPr>
              <w:t>Your ref</w:t>
            </w:r>
          </w:p>
        </w:tc>
        <w:tc>
          <w:tcPr>
            <w:tcW w:w="3006" w:type="dxa"/>
          </w:tcPr>
          <w:p w14:paraId="686EA216" w14:textId="7DE573EC" w:rsidR="008A525F" w:rsidRDefault="008A525F" w:rsidP="00800E29">
            <w:pPr>
              <w:rPr>
                <w:sz w:val="18"/>
              </w:rPr>
            </w:pPr>
          </w:p>
        </w:tc>
      </w:tr>
      <w:tr w:rsidR="008A525F" w14:paraId="589AC93C" w14:textId="77777777" w:rsidTr="33E50F3E">
        <w:trPr>
          <w:cantSplit/>
          <w:trHeight w:val="424"/>
        </w:trPr>
        <w:tc>
          <w:tcPr>
            <w:tcW w:w="4680" w:type="dxa"/>
            <w:vMerge/>
          </w:tcPr>
          <w:p w14:paraId="65FE5AFD" w14:textId="77777777" w:rsidR="008A525F" w:rsidRDefault="008A525F" w:rsidP="00800E29">
            <w:pPr>
              <w:jc w:val="both"/>
            </w:pPr>
          </w:p>
        </w:tc>
        <w:tc>
          <w:tcPr>
            <w:tcW w:w="1440" w:type="dxa"/>
            <w:vMerge/>
          </w:tcPr>
          <w:p w14:paraId="69F58DB9" w14:textId="77777777" w:rsidR="008A525F" w:rsidRDefault="008A525F" w:rsidP="00800E29">
            <w:pPr>
              <w:jc w:val="both"/>
            </w:pPr>
          </w:p>
        </w:tc>
        <w:tc>
          <w:tcPr>
            <w:tcW w:w="1440" w:type="dxa"/>
          </w:tcPr>
          <w:p w14:paraId="0C4AEF0B" w14:textId="77777777" w:rsidR="008A525F" w:rsidRDefault="008A525F" w:rsidP="00800E29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06" w:type="dxa"/>
          </w:tcPr>
          <w:p w14:paraId="31C11DA3" w14:textId="010831E2" w:rsidR="008A525F" w:rsidRDefault="008A525F" w:rsidP="00800E29">
            <w:pPr>
              <w:rPr>
                <w:sz w:val="18"/>
              </w:rPr>
            </w:pPr>
            <w:r w:rsidRPr="00B4292B">
              <w:rPr>
                <w:sz w:val="18"/>
              </w:rPr>
              <w:fldChar w:fldCharType="begin"/>
            </w:r>
            <w:r w:rsidRPr="00B4292B">
              <w:rPr>
                <w:sz w:val="18"/>
              </w:rPr>
              <w:instrText xml:space="preserve"> DATE \@ "d MMMM yyyy" \* MERGEFORMAT </w:instrText>
            </w:r>
            <w:r w:rsidRPr="00B4292B">
              <w:rPr>
                <w:sz w:val="18"/>
              </w:rPr>
              <w:fldChar w:fldCharType="separate"/>
            </w:r>
            <w:r w:rsidR="001C7D5F">
              <w:rPr>
                <w:noProof/>
                <w:sz w:val="18"/>
              </w:rPr>
              <w:t>12 January 2023</w:t>
            </w:r>
            <w:r w:rsidRPr="00B4292B">
              <w:rPr>
                <w:sz w:val="18"/>
              </w:rPr>
              <w:fldChar w:fldCharType="end"/>
            </w:r>
          </w:p>
        </w:tc>
      </w:tr>
    </w:tbl>
    <w:p w14:paraId="577C6699" w14:textId="77777777" w:rsidR="00083554" w:rsidRDefault="00083554" w:rsidP="00B4292B">
      <w:pPr>
        <w:ind w:left="-284"/>
        <w:rPr>
          <w:sz w:val="22"/>
          <w:szCs w:val="18"/>
        </w:rPr>
      </w:pPr>
    </w:p>
    <w:p w14:paraId="693E7ACB" w14:textId="77777777" w:rsidR="00083554" w:rsidRDefault="00083554" w:rsidP="00B4292B">
      <w:pPr>
        <w:ind w:left="-284"/>
        <w:rPr>
          <w:sz w:val="22"/>
          <w:szCs w:val="18"/>
        </w:rPr>
      </w:pPr>
    </w:p>
    <w:p w14:paraId="3E013D8D" w14:textId="5A78D98A" w:rsidR="008A525F" w:rsidRPr="00083554" w:rsidRDefault="008A525F" w:rsidP="00B4292B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Dear Sir/ Madam</w:t>
      </w:r>
    </w:p>
    <w:p w14:paraId="50A31FDD" w14:textId="77777777" w:rsidR="005004BA" w:rsidRPr="00083554" w:rsidRDefault="005004BA" w:rsidP="00B4292B">
      <w:pPr>
        <w:ind w:left="-284"/>
        <w:rPr>
          <w:sz w:val="22"/>
          <w:szCs w:val="18"/>
        </w:rPr>
      </w:pPr>
    </w:p>
    <w:p w14:paraId="51518D5D" w14:textId="0002BB46" w:rsidR="00B95668" w:rsidRPr="00083554" w:rsidRDefault="00B95668" w:rsidP="00B4292B">
      <w:pPr>
        <w:ind w:left="-284"/>
        <w:rPr>
          <w:b/>
          <w:sz w:val="22"/>
          <w:szCs w:val="18"/>
        </w:rPr>
      </w:pPr>
      <w:r w:rsidRPr="00083554">
        <w:rPr>
          <w:b/>
          <w:sz w:val="22"/>
          <w:szCs w:val="18"/>
        </w:rPr>
        <w:t xml:space="preserve">Flood Risk in </w:t>
      </w:r>
      <w:r w:rsidR="009F56D6" w:rsidRPr="00083554">
        <w:rPr>
          <w:b/>
          <w:sz w:val="22"/>
          <w:szCs w:val="18"/>
        </w:rPr>
        <w:t>Blairgowrie</w:t>
      </w:r>
      <w:r w:rsidR="0042236B" w:rsidRPr="00083554">
        <w:rPr>
          <w:b/>
          <w:sz w:val="22"/>
          <w:szCs w:val="18"/>
        </w:rPr>
        <w:t xml:space="preserve"> &amp; Rattray</w:t>
      </w:r>
    </w:p>
    <w:p w14:paraId="3014838F" w14:textId="77777777" w:rsidR="008A525F" w:rsidRPr="00083554" w:rsidRDefault="008A525F" w:rsidP="00B4292B">
      <w:pPr>
        <w:ind w:left="-284"/>
        <w:rPr>
          <w:sz w:val="22"/>
          <w:szCs w:val="18"/>
        </w:rPr>
      </w:pPr>
    </w:p>
    <w:p w14:paraId="6A8FC4D3" w14:textId="30AA9397" w:rsidR="00B95668" w:rsidRPr="00083554" w:rsidRDefault="00B95668" w:rsidP="00B4292B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Perth &amp; Kinross Council is keen to consult with </w:t>
      </w:r>
      <w:proofErr w:type="gramStart"/>
      <w:r w:rsidRPr="00083554">
        <w:rPr>
          <w:sz w:val="22"/>
          <w:szCs w:val="18"/>
        </w:rPr>
        <w:t>local residents</w:t>
      </w:r>
      <w:proofErr w:type="gramEnd"/>
      <w:r w:rsidRPr="00083554">
        <w:rPr>
          <w:sz w:val="22"/>
          <w:szCs w:val="18"/>
        </w:rPr>
        <w:t xml:space="preserve"> </w:t>
      </w:r>
      <w:r w:rsidR="002411D5" w:rsidRPr="00083554">
        <w:rPr>
          <w:sz w:val="22"/>
          <w:szCs w:val="18"/>
        </w:rPr>
        <w:t xml:space="preserve">and businesses </w:t>
      </w:r>
      <w:r w:rsidR="004D12DF" w:rsidRPr="00083554">
        <w:rPr>
          <w:sz w:val="22"/>
          <w:szCs w:val="18"/>
        </w:rPr>
        <w:t xml:space="preserve">in Blairgowrie &amp; Rattray </w:t>
      </w:r>
      <w:r w:rsidRPr="00083554">
        <w:rPr>
          <w:sz w:val="22"/>
          <w:szCs w:val="18"/>
        </w:rPr>
        <w:t xml:space="preserve">regarding flooding </w:t>
      </w:r>
      <w:r w:rsidR="000859AA" w:rsidRPr="00083554">
        <w:rPr>
          <w:sz w:val="22"/>
          <w:szCs w:val="18"/>
        </w:rPr>
        <w:t xml:space="preserve">due to surface water </w:t>
      </w:r>
      <w:r w:rsidR="004D12DF" w:rsidRPr="00083554">
        <w:rPr>
          <w:sz w:val="22"/>
          <w:szCs w:val="18"/>
        </w:rPr>
        <w:t>and</w:t>
      </w:r>
      <w:r w:rsidR="00403108" w:rsidRPr="00083554">
        <w:rPr>
          <w:sz w:val="22"/>
          <w:szCs w:val="18"/>
        </w:rPr>
        <w:t xml:space="preserve"> the Rattray Burn</w:t>
      </w:r>
      <w:r w:rsidR="007740E6" w:rsidRPr="00083554">
        <w:rPr>
          <w:sz w:val="22"/>
          <w:szCs w:val="18"/>
        </w:rPr>
        <w:t>.</w:t>
      </w:r>
    </w:p>
    <w:p w14:paraId="64F8D17E" w14:textId="77777777" w:rsidR="004A7BA7" w:rsidRPr="00083554" w:rsidRDefault="004A7BA7" w:rsidP="00B4292B">
      <w:pPr>
        <w:ind w:left="-284"/>
        <w:rPr>
          <w:sz w:val="22"/>
          <w:szCs w:val="18"/>
        </w:rPr>
      </w:pPr>
    </w:p>
    <w:p w14:paraId="079F8C43" w14:textId="24BA2473" w:rsidR="00B95668" w:rsidRPr="00083554" w:rsidRDefault="00B95668" w:rsidP="00B4292B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In December 20</w:t>
      </w:r>
      <w:r w:rsidR="00B40B9B" w:rsidRPr="00083554">
        <w:rPr>
          <w:sz w:val="22"/>
          <w:szCs w:val="18"/>
        </w:rPr>
        <w:t>21</w:t>
      </w:r>
      <w:r w:rsidRPr="00083554">
        <w:rPr>
          <w:sz w:val="22"/>
          <w:szCs w:val="18"/>
        </w:rPr>
        <w:t xml:space="preserve">, SEPA published the Tay Flood Risk Management (FRM) </w:t>
      </w:r>
      <w:r w:rsidR="00B40B9B" w:rsidRPr="00083554">
        <w:rPr>
          <w:sz w:val="22"/>
          <w:szCs w:val="18"/>
        </w:rPr>
        <w:t>Plan</w:t>
      </w:r>
      <w:r w:rsidR="00F56EED" w:rsidRPr="00083554">
        <w:rPr>
          <w:sz w:val="22"/>
          <w:szCs w:val="18"/>
        </w:rPr>
        <w:t xml:space="preserve"> and </w:t>
      </w:r>
      <w:r w:rsidR="00F56EED" w:rsidRPr="00083554">
        <w:rPr>
          <w:rFonts w:cs="Arial"/>
          <w:sz w:val="22"/>
          <w:szCs w:val="18"/>
        </w:rPr>
        <w:t xml:space="preserve">in </w:t>
      </w:r>
      <w:r w:rsidR="00B40B9B" w:rsidRPr="00083554">
        <w:rPr>
          <w:rFonts w:cs="Arial"/>
          <w:sz w:val="22"/>
          <w:szCs w:val="18"/>
        </w:rPr>
        <w:t>December</w:t>
      </w:r>
      <w:r w:rsidR="00F56EED" w:rsidRPr="00083554">
        <w:rPr>
          <w:rFonts w:cs="Arial"/>
          <w:sz w:val="22"/>
          <w:szCs w:val="18"/>
        </w:rPr>
        <w:t xml:space="preserve"> 20</w:t>
      </w:r>
      <w:r w:rsidR="00B40B9B" w:rsidRPr="00083554">
        <w:rPr>
          <w:rFonts w:cs="Arial"/>
          <w:sz w:val="22"/>
          <w:szCs w:val="18"/>
        </w:rPr>
        <w:t>22</w:t>
      </w:r>
      <w:r w:rsidR="00F56EED" w:rsidRPr="00083554">
        <w:rPr>
          <w:rFonts w:cs="Arial"/>
          <w:sz w:val="22"/>
          <w:szCs w:val="18"/>
        </w:rPr>
        <w:t>, the Council published the Tay Local FRM Plan.</w:t>
      </w:r>
      <w:r w:rsidR="00B4292B" w:rsidRPr="00083554">
        <w:rPr>
          <w:rFonts w:cs="Arial"/>
          <w:sz w:val="22"/>
          <w:szCs w:val="18"/>
        </w:rPr>
        <w:t xml:space="preserve"> </w:t>
      </w:r>
      <w:r w:rsidR="00210FB9" w:rsidRPr="00083554">
        <w:rPr>
          <w:rFonts w:cs="Arial"/>
          <w:sz w:val="22"/>
          <w:szCs w:val="18"/>
        </w:rPr>
        <w:t xml:space="preserve"> </w:t>
      </w:r>
      <w:r w:rsidR="00F56EED" w:rsidRPr="00083554">
        <w:rPr>
          <w:rFonts w:cs="Arial"/>
          <w:sz w:val="22"/>
          <w:szCs w:val="18"/>
        </w:rPr>
        <w:t xml:space="preserve">Both documents can be viewed </w:t>
      </w:r>
      <w:r w:rsidR="007B674D" w:rsidRPr="00083554">
        <w:rPr>
          <w:rFonts w:cs="Arial"/>
          <w:sz w:val="22"/>
          <w:szCs w:val="18"/>
        </w:rPr>
        <w:t>via</w:t>
      </w:r>
      <w:r w:rsidR="00F56EED" w:rsidRPr="00083554">
        <w:rPr>
          <w:rFonts w:cs="Arial"/>
          <w:sz w:val="22"/>
          <w:szCs w:val="18"/>
        </w:rPr>
        <w:t xml:space="preserve"> </w:t>
      </w:r>
      <w:hyperlink r:id="rId14">
        <w:r w:rsidR="00F33F5E" w:rsidRPr="00083554">
          <w:rPr>
            <w:rStyle w:val="Hyperlink"/>
            <w:sz w:val="22"/>
            <w:szCs w:val="18"/>
          </w:rPr>
          <w:t>https://www.pkc.gov.uk/frmplans</w:t>
        </w:r>
      </w:hyperlink>
      <w:r w:rsidR="00210FB9" w:rsidRPr="00083554">
        <w:rPr>
          <w:sz w:val="22"/>
          <w:szCs w:val="18"/>
        </w:rPr>
        <w:t xml:space="preserve"> </w:t>
      </w:r>
      <w:r w:rsidR="00F56EED" w:rsidRPr="00083554">
        <w:rPr>
          <w:rFonts w:cs="Arial"/>
          <w:sz w:val="22"/>
          <w:szCs w:val="18"/>
        </w:rPr>
        <w:t>and include the requirement for a</w:t>
      </w:r>
      <w:r w:rsidR="00F56EED" w:rsidRPr="00083554">
        <w:rPr>
          <w:sz w:val="22"/>
          <w:szCs w:val="18"/>
        </w:rPr>
        <w:t xml:space="preserve"> </w:t>
      </w:r>
      <w:r w:rsidR="004D0FC5" w:rsidRPr="00083554">
        <w:rPr>
          <w:sz w:val="22"/>
          <w:szCs w:val="18"/>
        </w:rPr>
        <w:t xml:space="preserve">surface water management plan (SWMP) </w:t>
      </w:r>
      <w:r w:rsidR="00F56EED" w:rsidRPr="00083554">
        <w:rPr>
          <w:sz w:val="22"/>
          <w:szCs w:val="18"/>
        </w:rPr>
        <w:t xml:space="preserve">for </w:t>
      </w:r>
      <w:r w:rsidR="004D0FC5" w:rsidRPr="00083554">
        <w:rPr>
          <w:sz w:val="22"/>
          <w:szCs w:val="18"/>
        </w:rPr>
        <w:t>Blairgowrie &amp; Rattray</w:t>
      </w:r>
      <w:r w:rsidR="00F56EED" w:rsidRPr="00083554">
        <w:rPr>
          <w:sz w:val="22"/>
          <w:szCs w:val="18"/>
        </w:rPr>
        <w:t xml:space="preserve"> as one of the selected actions for managing flood risk in the area.</w:t>
      </w:r>
    </w:p>
    <w:p w14:paraId="0ED4A80E" w14:textId="77777777" w:rsidR="00B95668" w:rsidRPr="00083554" w:rsidRDefault="00B95668" w:rsidP="00B4292B">
      <w:pPr>
        <w:ind w:left="-284"/>
        <w:rPr>
          <w:sz w:val="22"/>
          <w:szCs w:val="18"/>
        </w:rPr>
      </w:pPr>
    </w:p>
    <w:p w14:paraId="0F3FE007" w14:textId="2A0CCA50" w:rsidR="00B95668" w:rsidRPr="00083554" w:rsidRDefault="00B95668" w:rsidP="00B4292B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SEPA has published flood risk maps on its website </w:t>
      </w:r>
      <w:r w:rsidR="00F341B0" w:rsidRPr="00083554">
        <w:rPr>
          <w:sz w:val="22"/>
          <w:szCs w:val="18"/>
        </w:rPr>
        <w:t>at</w:t>
      </w:r>
      <w:r w:rsidR="00B4292B" w:rsidRPr="00083554">
        <w:rPr>
          <w:sz w:val="22"/>
          <w:szCs w:val="18"/>
        </w:rPr>
        <w:t xml:space="preserve"> </w:t>
      </w:r>
      <w:hyperlink r:id="rId15" w:history="1">
        <w:r w:rsidR="00B4292B" w:rsidRPr="00083554">
          <w:rPr>
            <w:rStyle w:val="Hyperlink"/>
            <w:sz w:val="22"/>
            <w:szCs w:val="18"/>
          </w:rPr>
          <w:t>https://map.sepa.org.uk/floodmaps</w:t>
        </w:r>
      </w:hyperlink>
      <w:r w:rsidRPr="00083554">
        <w:rPr>
          <w:sz w:val="22"/>
          <w:szCs w:val="18"/>
        </w:rPr>
        <w:t xml:space="preserve">. </w:t>
      </w:r>
      <w:r w:rsidR="00B4292B" w:rsidRPr="00083554">
        <w:rPr>
          <w:sz w:val="22"/>
          <w:szCs w:val="18"/>
        </w:rPr>
        <w:t xml:space="preserve"> </w:t>
      </w:r>
      <w:r w:rsidRPr="00083554">
        <w:rPr>
          <w:sz w:val="22"/>
          <w:szCs w:val="18"/>
        </w:rPr>
        <w:t xml:space="preserve">These maps indicate the risk of </w:t>
      </w:r>
      <w:r w:rsidR="00FE5EFB" w:rsidRPr="00083554">
        <w:rPr>
          <w:sz w:val="22"/>
          <w:szCs w:val="18"/>
        </w:rPr>
        <w:t xml:space="preserve">potential surface water </w:t>
      </w:r>
      <w:r w:rsidRPr="00083554">
        <w:rPr>
          <w:sz w:val="22"/>
          <w:szCs w:val="18"/>
        </w:rPr>
        <w:t xml:space="preserve">flooding to parts of </w:t>
      </w:r>
      <w:r w:rsidR="00FE5EFB" w:rsidRPr="00083554">
        <w:rPr>
          <w:sz w:val="22"/>
          <w:szCs w:val="18"/>
        </w:rPr>
        <w:t>Blairgowrie &amp; Rattray</w:t>
      </w:r>
      <w:r w:rsidR="002411D5" w:rsidRPr="00083554">
        <w:rPr>
          <w:rFonts w:cs="Arial"/>
          <w:sz w:val="22"/>
          <w:szCs w:val="22"/>
        </w:rPr>
        <w:t>.</w:t>
      </w:r>
      <w:r w:rsidR="002411D5" w:rsidRPr="00083554">
        <w:rPr>
          <w:sz w:val="22"/>
          <w:szCs w:val="18"/>
        </w:rPr>
        <w:t xml:space="preserve"> </w:t>
      </w:r>
      <w:r w:rsidR="00B4292B" w:rsidRPr="00083554">
        <w:rPr>
          <w:sz w:val="22"/>
          <w:szCs w:val="18"/>
        </w:rPr>
        <w:t xml:space="preserve"> </w:t>
      </w:r>
      <w:r w:rsidRPr="00083554">
        <w:rPr>
          <w:sz w:val="22"/>
          <w:szCs w:val="18"/>
        </w:rPr>
        <w:t>The flood maps are largely backed up by historic reports of flooding</w:t>
      </w:r>
      <w:r w:rsidR="002648C8" w:rsidRPr="00083554">
        <w:rPr>
          <w:sz w:val="22"/>
          <w:szCs w:val="18"/>
        </w:rPr>
        <w:t xml:space="preserve"> </w:t>
      </w:r>
      <w:r w:rsidR="00F1153F" w:rsidRPr="00083554">
        <w:rPr>
          <w:sz w:val="22"/>
          <w:szCs w:val="18"/>
        </w:rPr>
        <w:t>however,</w:t>
      </w:r>
      <w:r w:rsidR="00CD7370" w:rsidRPr="00083554">
        <w:rPr>
          <w:sz w:val="22"/>
          <w:szCs w:val="18"/>
        </w:rPr>
        <w:t xml:space="preserve"> </w:t>
      </w:r>
      <w:r w:rsidR="00F1153F" w:rsidRPr="00083554">
        <w:rPr>
          <w:sz w:val="22"/>
          <w:szCs w:val="18"/>
        </w:rPr>
        <w:t xml:space="preserve">these are indicative and </w:t>
      </w:r>
      <w:r w:rsidR="00CD7370" w:rsidRPr="00083554">
        <w:rPr>
          <w:sz w:val="22"/>
          <w:szCs w:val="18"/>
        </w:rPr>
        <w:t>do not cover every instance of past flooding which has been reported.</w:t>
      </w:r>
      <w:r w:rsidRPr="00083554">
        <w:rPr>
          <w:sz w:val="22"/>
          <w:szCs w:val="18"/>
        </w:rPr>
        <w:t xml:space="preserve"> </w:t>
      </w:r>
      <w:r w:rsidR="00CD7370" w:rsidRPr="00083554">
        <w:rPr>
          <w:sz w:val="22"/>
          <w:szCs w:val="18"/>
        </w:rPr>
        <w:t>T</w:t>
      </w:r>
      <w:r w:rsidRPr="00083554">
        <w:rPr>
          <w:sz w:val="22"/>
          <w:szCs w:val="18"/>
        </w:rPr>
        <w:t>he following issues have been observed:</w:t>
      </w:r>
    </w:p>
    <w:p w14:paraId="20823633" w14:textId="77777777" w:rsidR="00B95668" w:rsidRPr="00083554" w:rsidRDefault="00B95668" w:rsidP="00B4292B">
      <w:pPr>
        <w:ind w:left="-284"/>
        <w:rPr>
          <w:sz w:val="22"/>
          <w:szCs w:val="18"/>
        </w:rPr>
      </w:pPr>
    </w:p>
    <w:p w14:paraId="3E660B35" w14:textId="687DA678" w:rsidR="00B95668" w:rsidRPr="00083554" w:rsidRDefault="002411D5" w:rsidP="00B4292B">
      <w:pPr>
        <w:pStyle w:val="ListParagraph"/>
        <w:numPr>
          <w:ilvl w:val="0"/>
          <w:numId w:val="5"/>
        </w:numPr>
        <w:spacing w:line="240" w:lineRule="auto"/>
        <w:ind w:left="142" w:hanging="426"/>
        <w:rPr>
          <w:rFonts w:ascii="Arial" w:hAnsi="Arial" w:cs="Arial"/>
        </w:rPr>
      </w:pPr>
      <w:r w:rsidRPr="00083554">
        <w:rPr>
          <w:rFonts w:ascii="Arial" w:hAnsi="Arial" w:cs="Arial"/>
        </w:rPr>
        <w:t>The</w:t>
      </w:r>
      <w:r w:rsidR="00FE5EFB" w:rsidRPr="00083554">
        <w:rPr>
          <w:rFonts w:ascii="Arial" w:hAnsi="Arial" w:cs="Arial"/>
        </w:rPr>
        <w:t xml:space="preserve"> Rattray</w:t>
      </w:r>
      <w:r w:rsidRPr="00083554">
        <w:rPr>
          <w:rFonts w:ascii="Arial" w:hAnsi="Arial" w:cs="Arial"/>
        </w:rPr>
        <w:t xml:space="preserve"> Burn - </w:t>
      </w:r>
      <w:r w:rsidR="003E7C97" w:rsidRPr="00083554">
        <w:rPr>
          <w:rFonts w:ascii="Arial" w:hAnsi="Arial" w:cs="Arial"/>
        </w:rPr>
        <w:t>f</w:t>
      </w:r>
      <w:r w:rsidR="00B95668" w:rsidRPr="00083554">
        <w:rPr>
          <w:rFonts w:ascii="Arial" w:hAnsi="Arial" w:cs="Arial"/>
        </w:rPr>
        <w:t>looding affect</w:t>
      </w:r>
      <w:r w:rsidRPr="00083554">
        <w:rPr>
          <w:rFonts w:ascii="Arial" w:hAnsi="Arial" w:cs="Arial"/>
        </w:rPr>
        <w:t>s areas on</w:t>
      </w:r>
      <w:r w:rsidR="00B95668" w:rsidRPr="00083554">
        <w:rPr>
          <w:rFonts w:ascii="Arial" w:hAnsi="Arial" w:cs="Arial"/>
        </w:rPr>
        <w:t xml:space="preserve"> </w:t>
      </w:r>
      <w:r w:rsidR="00451395" w:rsidRPr="00083554">
        <w:rPr>
          <w:rFonts w:ascii="Arial" w:hAnsi="Arial" w:cs="Arial"/>
        </w:rPr>
        <w:t xml:space="preserve">Parkhill Road, Back Row, </w:t>
      </w:r>
      <w:proofErr w:type="spellStart"/>
      <w:r w:rsidR="00451395" w:rsidRPr="00083554">
        <w:rPr>
          <w:rFonts w:ascii="Arial" w:hAnsi="Arial" w:cs="Arial"/>
        </w:rPr>
        <w:t>G</w:t>
      </w:r>
      <w:r w:rsidR="00A20B74" w:rsidRPr="00083554">
        <w:rPr>
          <w:rFonts w:ascii="Arial" w:hAnsi="Arial" w:cs="Arial"/>
        </w:rPr>
        <w:t>l</w:t>
      </w:r>
      <w:r w:rsidR="00451395" w:rsidRPr="00083554">
        <w:rPr>
          <w:rFonts w:ascii="Arial" w:hAnsi="Arial" w:cs="Arial"/>
        </w:rPr>
        <w:t>enalmond</w:t>
      </w:r>
      <w:proofErr w:type="spellEnd"/>
      <w:r w:rsidR="00451395" w:rsidRPr="00083554">
        <w:rPr>
          <w:rFonts w:ascii="Arial" w:hAnsi="Arial" w:cs="Arial"/>
        </w:rPr>
        <w:t xml:space="preserve"> Road, Ferguson Park Road, Glendevon Court, </w:t>
      </w:r>
      <w:proofErr w:type="spellStart"/>
      <w:r w:rsidR="00B04FB2" w:rsidRPr="00083554">
        <w:rPr>
          <w:rFonts w:ascii="Arial" w:hAnsi="Arial" w:cs="Arial"/>
        </w:rPr>
        <w:t>Herdman</w:t>
      </w:r>
      <w:proofErr w:type="spellEnd"/>
      <w:r w:rsidR="00B04FB2" w:rsidRPr="00083554">
        <w:rPr>
          <w:rFonts w:ascii="Arial" w:hAnsi="Arial" w:cs="Arial"/>
        </w:rPr>
        <w:t xml:space="preserve"> Place, </w:t>
      </w:r>
      <w:proofErr w:type="spellStart"/>
      <w:r w:rsidR="00B04FB2" w:rsidRPr="00083554">
        <w:rPr>
          <w:rFonts w:ascii="Arial" w:hAnsi="Arial" w:cs="Arial"/>
        </w:rPr>
        <w:t>Schoolfield</w:t>
      </w:r>
      <w:proofErr w:type="spellEnd"/>
      <w:r w:rsidR="00B04FB2" w:rsidRPr="00083554">
        <w:rPr>
          <w:rFonts w:ascii="Arial" w:hAnsi="Arial" w:cs="Arial"/>
        </w:rPr>
        <w:t xml:space="preserve"> Road, </w:t>
      </w:r>
      <w:r w:rsidR="007305DC" w:rsidRPr="00083554">
        <w:rPr>
          <w:rFonts w:ascii="Arial" w:hAnsi="Arial" w:cs="Arial"/>
        </w:rPr>
        <w:t>High Street, Honeyberry Drive and New Road</w:t>
      </w:r>
      <w:r w:rsidRPr="00083554">
        <w:rPr>
          <w:rFonts w:ascii="Arial" w:hAnsi="Arial" w:cs="Arial"/>
        </w:rPr>
        <w:t>.</w:t>
      </w:r>
    </w:p>
    <w:p w14:paraId="2BC3B518" w14:textId="77777777" w:rsidR="00210FB9" w:rsidRPr="00083554" w:rsidRDefault="00210FB9" w:rsidP="00B4292B">
      <w:pPr>
        <w:pStyle w:val="ListParagraph"/>
        <w:spacing w:line="240" w:lineRule="auto"/>
        <w:ind w:left="142"/>
        <w:rPr>
          <w:rFonts w:ascii="Arial" w:hAnsi="Arial" w:cs="Arial"/>
        </w:rPr>
      </w:pPr>
    </w:p>
    <w:p w14:paraId="008AD053" w14:textId="54696147" w:rsidR="00210FB9" w:rsidRPr="00083554" w:rsidRDefault="007305DC" w:rsidP="00B4292B">
      <w:pPr>
        <w:pStyle w:val="ListParagraph"/>
        <w:numPr>
          <w:ilvl w:val="0"/>
          <w:numId w:val="5"/>
        </w:numPr>
        <w:spacing w:line="240" w:lineRule="auto"/>
        <w:ind w:left="142" w:hanging="426"/>
        <w:rPr>
          <w:rFonts w:ascii="Arial" w:hAnsi="Arial" w:cs="Arial"/>
        </w:rPr>
      </w:pPr>
      <w:r w:rsidRPr="00083554">
        <w:rPr>
          <w:rFonts w:ascii="Arial" w:hAnsi="Arial" w:cs="Arial"/>
        </w:rPr>
        <w:t>F</w:t>
      </w:r>
      <w:r w:rsidR="002411D5" w:rsidRPr="00083554">
        <w:rPr>
          <w:rFonts w:ascii="Arial" w:hAnsi="Arial" w:cs="Arial"/>
        </w:rPr>
        <w:t>looding and overland flow onto J</w:t>
      </w:r>
      <w:r w:rsidR="002648C8" w:rsidRPr="00083554">
        <w:rPr>
          <w:rFonts w:ascii="Arial" w:hAnsi="Arial" w:cs="Arial"/>
        </w:rPr>
        <w:t>essie Street and West George Street.</w:t>
      </w:r>
    </w:p>
    <w:p w14:paraId="64028E96" w14:textId="77777777" w:rsidR="008C7890" w:rsidRPr="00083554" w:rsidRDefault="008C7890" w:rsidP="00B4292B">
      <w:pPr>
        <w:pStyle w:val="ListParagraph"/>
        <w:rPr>
          <w:rFonts w:ascii="Arial" w:hAnsi="Arial" w:cs="Arial"/>
        </w:rPr>
      </w:pPr>
    </w:p>
    <w:p w14:paraId="69C5CAD0" w14:textId="03D5CD26" w:rsidR="008C7890" w:rsidRPr="00083554" w:rsidRDefault="008C7890" w:rsidP="00B4292B">
      <w:pPr>
        <w:pStyle w:val="ListParagraph"/>
        <w:numPr>
          <w:ilvl w:val="0"/>
          <w:numId w:val="5"/>
        </w:numPr>
        <w:spacing w:line="240" w:lineRule="auto"/>
        <w:ind w:left="142" w:hanging="426"/>
        <w:rPr>
          <w:rFonts w:ascii="Arial" w:hAnsi="Arial" w:cs="Arial"/>
        </w:rPr>
      </w:pPr>
      <w:r w:rsidRPr="00083554">
        <w:rPr>
          <w:rFonts w:ascii="Arial" w:hAnsi="Arial" w:cs="Arial"/>
        </w:rPr>
        <w:t xml:space="preserve">Flooding around Lower Mill Street and </w:t>
      </w:r>
      <w:proofErr w:type="spellStart"/>
      <w:r w:rsidRPr="00083554">
        <w:rPr>
          <w:rFonts w:ascii="Arial" w:hAnsi="Arial" w:cs="Arial"/>
        </w:rPr>
        <w:t>Wellmeadow</w:t>
      </w:r>
      <w:proofErr w:type="spellEnd"/>
    </w:p>
    <w:p w14:paraId="7F5995D2" w14:textId="77777777" w:rsidR="00210FB9" w:rsidRPr="00083554" w:rsidRDefault="00210FB9" w:rsidP="00B4292B">
      <w:pPr>
        <w:pStyle w:val="ListParagraph"/>
        <w:rPr>
          <w:rFonts w:ascii="Arial" w:hAnsi="Arial" w:cs="Arial"/>
        </w:rPr>
      </w:pPr>
    </w:p>
    <w:p w14:paraId="4BF06559" w14:textId="7A03ADD3" w:rsidR="003E7C97" w:rsidRPr="00083554" w:rsidRDefault="00F1153F" w:rsidP="00B4292B">
      <w:pPr>
        <w:pStyle w:val="ListParagraph"/>
        <w:numPr>
          <w:ilvl w:val="0"/>
          <w:numId w:val="5"/>
        </w:numPr>
        <w:spacing w:line="240" w:lineRule="auto"/>
        <w:ind w:left="142" w:hanging="426"/>
        <w:rPr>
          <w:rFonts w:ascii="Arial" w:hAnsi="Arial" w:cs="Arial"/>
        </w:rPr>
      </w:pPr>
      <w:r w:rsidRPr="00083554">
        <w:rPr>
          <w:rFonts w:ascii="Arial" w:hAnsi="Arial" w:cs="Arial"/>
        </w:rPr>
        <w:t xml:space="preserve">Overland flow from fields onto </w:t>
      </w:r>
      <w:proofErr w:type="spellStart"/>
      <w:r w:rsidR="002D3FCA" w:rsidRPr="00083554">
        <w:rPr>
          <w:rFonts w:ascii="Arial" w:hAnsi="Arial" w:cs="Arial"/>
        </w:rPr>
        <w:t>Burnhead</w:t>
      </w:r>
      <w:proofErr w:type="spellEnd"/>
      <w:r w:rsidR="002D3FCA" w:rsidRPr="00083554">
        <w:rPr>
          <w:rFonts w:ascii="Arial" w:hAnsi="Arial" w:cs="Arial"/>
        </w:rPr>
        <w:t xml:space="preserve"> Road</w:t>
      </w:r>
      <w:r w:rsidR="00636762" w:rsidRPr="00083554">
        <w:rPr>
          <w:rFonts w:ascii="Arial" w:hAnsi="Arial" w:cs="Arial"/>
        </w:rPr>
        <w:t>/David Street/High Street</w:t>
      </w:r>
    </w:p>
    <w:p w14:paraId="3E6A1A47" w14:textId="36149DEF" w:rsidR="00F341B0" w:rsidRPr="00083554" w:rsidRDefault="00F341B0" w:rsidP="00B4292B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The</w:t>
      </w:r>
      <w:r w:rsidR="00B95668" w:rsidRPr="00083554">
        <w:rPr>
          <w:sz w:val="22"/>
          <w:szCs w:val="18"/>
        </w:rPr>
        <w:t xml:space="preserve"> Council has recently engaged consulting engineers, </w:t>
      </w:r>
      <w:r w:rsidR="002D3FCA" w:rsidRPr="00083554">
        <w:rPr>
          <w:sz w:val="22"/>
          <w:szCs w:val="18"/>
        </w:rPr>
        <w:t>RSK/Binnies</w:t>
      </w:r>
      <w:r w:rsidR="00B95668" w:rsidRPr="00083554">
        <w:rPr>
          <w:sz w:val="22"/>
          <w:szCs w:val="18"/>
        </w:rPr>
        <w:t xml:space="preserve">, to </w:t>
      </w:r>
      <w:r w:rsidR="00250B64" w:rsidRPr="00083554">
        <w:rPr>
          <w:sz w:val="22"/>
          <w:szCs w:val="18"/>
        </w:rPr>
        <w:t>develop</w:t>
      </w:r>
      <w:r w:rsidR="002D3FCA" w:rsidRPr="00083554">
        <w:rPr>
          <w:sz w:val="22"/>
          <w:szCs w:val="18"/>
        </w:rPr>
        <w:t xml:space="preserve"> </w:t>
      </w:r>
      <w:r w:rsidR="00A20B74" w:rsidRPr="00083554">
        <w:rPr>
          <w:sz w:val="22"/>
          <w:szCs w:val="18"/>
        </w:rPr>
        <w:t>the SWMP</w:t>
      </w:r>
      <w:r w:rsidRPr="00083554">
        <w:rPr>
          <w:sz w:val="22"/>
          <w:szCs w:val="18"/>
        </w:rPr>
        <w:t xml:space="preserve">. </w:t>
      </w:r>
      <w:r w:rsidR="00B4292B" w:rsidRPr="00083554">
        <w:rPr>
          <w:sz w:val="22"/>
          <w:szCs w:val="18"/>
        </w:rPr>
        <w:t xml:space="preserve"> </w:t>
      </w:r>
      <w:r w:rsidR="00B95668" w:rsidRPr="00083554">
        <w:rPr>
          <w:sz w:val="22"/>
          <w:szCs w:val="18"/>
        </w:rPr>
        <w:t>Th</w:t>
      </w:r>
      <w:r w:rsidRPr="00083554">
        <w:rPr>
          <w:sz w:val="22"/>
          <w:szCs w:val="18"/>
        </w:rPr>
        <w:t>is work will involve reviewing and modelling existing flood conditions and the consideration of potential measures to address flood risk.</w:t>
      </w:r>
      <w:r w:rsidR="00B95668" w:rsidRPr="00083554">
        <w:rPr>
          <w:sz w:val="22"/>
          <w:szCs w:val="18"/>
        </w:rPr>
        <w:t xml:space="preserve"> </w:t>
      </w:r>
    </w:p>
    <w:p w14:paraId="61155996" w14:textId="77777777" w:rsidR="00F341B0" w:rsidRPr="00083554" w:rsidRDefault="00F341B0" w:rsidP="00210FB9">
      <w:pPr>
        <w:ind w:left="-284"/>
        <w:rPr>
          <w:sz w:val="22"/>
          <w:szCs w:val="18"/>
        </w:rPr>
      </w:pPr>
    </w:p>
    <w:p w14:paraId="01236675" w14:textId="39307B03" w:rsidR="00B95668" w:rsidRPr="00083554" w:rsidRDefault="00B95668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The Council is therefore keen to consult with the local community to gain as much knowledge of flooding as possible. </w:t>
      </w:r>
      <w:r w:rsidR="00E456D8" w:rsidRPr="00083554">
        <w:rPr>
          <w:sz w:val="22"/>
          <w:szCs w:val="18"/>
        </w:rPr>
        <w:t>We</w:t>
      </w:r>
      <w:r w:rsidRPr="00083554">
        <w:rPr>
          <w:sz w:val="22"/>
          <w:szCs w:val="18"/>
        </w:rPr>
        <w:t xml:space="preserve"> are looking for the following:</w:t>
      </w:r>
    </w:p>
    <w:p w14:paraId="461E4A0E" w14:textId="77777777" w:rsidR="00B95668" w:rsidRPr="00083554" w:rsidRDefault="00B95668" w:rsidP="00210FB9">
      <w:pPr>
        <w:ind w:left="-284"/>
        <w:rPr>
          <w:sz w:val="22"/>
          <w:szCs w:val="18"/>
        </w:rPr>
      </w:pPr>
    </w:p>
    <w:p w14:paraId="130BD3BB" w14:textId="4825F961" w:rsidR="00B95668" w:rsidRPr="00083554" w:rsidRDefault="00B95668" w:rsidP="00210FB9">
      <w:pPr>
        <w:numPr>
          <w:ilvl w:val="0"/>
          <w:numId w:val="1"/>
        </w:numPr>
        <w:ind w:left="0" w:hanging="284"/>
        <w:rPr>
          <w:sz w:val="22"/>
          <w:szCs w:val="18"/>
        </w:rPr>
      </w:pPr>
      <w:r w:rsidRPr="00083554">
        <w:rPr>
          <w:sz w:val="22"/>
          <w:szCs w:val="18"/>
        </w:rPr>
        <w:lastRenderedPageBreak/>
        <w:t xml:space="preserve">Details of past flood events: date, time, flood </w:t>
      </w:r>
      <w:r w:rsidR="00F341B0" w:rsidRPr="00083554">
        <w:rPr>
          <w:sz w:val="22"/>
          <w:szCs w:val="18"/>
        </w:rPr>
        <w:t xml:space="preserve">extents, </w:t>
      </w:r>
      <w:r w:rsidRPr="00083554">
        <w:rPr>
          <w:sz w:val="22"/>
          <w:szCs w:val="18"/>
        </w:rPr>
        <w:t>depth</w:t>
      </w:r>
      <w:r w:rsidR="00F341B0" w:rsidRPr="00083554">
        <w:rPr>
          <w:sz w:val="22"/>
          <w:szCs w:val="18"/>
        </w:rPr>
        <w:t>s</w:t>
      </w:r>
      <w:r w:rsidRPr="00083554">
        <w:rPr>
          <w:sz w:val="22"/>
          <w:szCs w:val="18"/>
        </w:rPr>
        <w:t xml:space="preserve"> and damage </w:t>
      </w:r>
      <w:r w:rsidR="00E456D8" w:rsidRPr="00083554">
        <w:rPr>
          <w:sz w:val="22"/>
          <w:szCs w:val="18"/>
        </w:rPr>
        <w:t>caused.</w:t>
      </w:r>
    </w:p>
    <w:p w14:paraId="2D5A3FE1" w14:textId="77777777" w:rsidR="00210FB9" w:rsidRPr="00083554" w:rsidRDefault="00210FB9" w:rsidP="00210FB9">
      <w:pPr>
        <w:rPr>
          <w:sz w:val="22"/>
          <w:szCs w:val="18"/>
        </w:rPr>
      </w:pPr>
    </w:p>
    <w:p w14:paraId="47C6674D" w14:textId="11EE9047" w:rsidR="00B95668" w:rsidRPr="00083554" w:rsidRDefault="00B95668" w:rsidP="00210FB9">
      <w:pPr>
        <w:numPr>
          <w:ilvl w:val="0"/>
          <w:numId w:val="1"/>
        </w:numPr>
        <w:ind w:left="0" w:hanging="284"/>
        <w:rPr>
          <w:sz w:val="22"/>
          <w:szCs w:val="18"/>
        </w:rPr>
      </w:pPr>
      <w:r w:rsidRPr="00083554">
        <w:rPr>
          <w:sz w:val="22"/>
          <w:szCs w:val="18"/>
        </w:rPr>
        <w:t xml:space="preserve">Background information, </w:t>
      </w:r>
      <w:r w:rsidR="00E456D8" w:rsidRPr="00083554">
        <w:rPr>
          <w:sz w:val="22"/>
          <w:szCs w:val="18"/>
        </w:rPr>
        <w:t xml:space="preserve">records, </w:t>
      </w:r>
      <w:proofErr w:type="gramStart"/>
      <w:r w:rsidR="00E456D8" w:rsidRPr="00083554">
        <w:rPr>
          <w:sz w:val="22"/>
          <w:szCs w:val="18"/>
        </w:rPr>
        <w:t>photographs</w:t>
      </w:r>
      <w:proofErr w:type="gramEnd"/>
      <w:r w:rsidR="00F341B0" w:rsidRPr="00083554">
        <w:rPr>
          <w:sz w:val="22"/>
          <w:szCs w:val="18"/>
        </w:rPr>
        <w:t xml:space="preserve"> or videos</w:t>
      </w:r>
      <w:r w:rsidRPr="00083554">
        <w:rPr>
          <w:sz w:val="22"/>
          <w:szCs w:val="18"/>
        </w:rPr>
        <w:t xml:space="preserve"> of previous flooding</w:t>
      </w:r>
      <w:r w:rsidR="00377BD7" w:rsidRPr="00083554">
        <w:rPr>
          <w:sz w:val="22"/>
          <w:szCs w:val="18"/>
        </w:rPr>
        <w:t>.</w:t>
      </w:r>
    </w:p>
    <w:p w14:paraId="2175E1EC" w14:textId="77777777" w:rsidR="00B95668" w:rsidRPr="00083554" w:rsidRDefault="00B95668" w:rsidP="00210FB9">
      <w:pPr>
        <w:ind w:left="-284"/>
        <w:rPr>
          <w:sz w:val="22"/>
          <w:szCs w:val="18"/>
        </w:rPr>
      </w:pPr>
    </w:p>
    <w:p w14:paraId="4268D242" w14:textId="4FFB9EAF" w:rsidR="00B95668" w:rsidRPr="00083554" w:rsidRDefault="00B95668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I would therefore be grateful if you could complete the attached questionnaire and include any other relevant information which may assist in the flood study and e-mail it to </w:t>
      </w:r>
      <w:hyperlink r:id="rId16">
        <w:r w:rsidR="00265329" w:rsidRPr="00083554">
          <w:rPr>
            <w:rStyle w:val="Hyperlink"/>
            <w:sz w:val="22"/>
            <w:szCs w:val="18"/>
          </w:rPr>
          <w:t>flood@pkc.gov.uk</w:t>
        </w:r>
      </w:hyperlink>
      <w:r w:rsidRPr="00083554">
        <w:rPr>
          <w:sz w:val="22"/>
          <w:szCs w:val="18"/>
        </w:rPr>
        <w:t xml:space="preserve"> by </w:t>
      </w:r>
      <w:r w:rsidR="004A58F7" w:rsidRPr="00083554">
        <w:rPr>
          <w:b/>
          <w:bCs/>
          <w:sz w:val="22"/>
          <w:szCs w:val="18"/>
        </w:rPr>
        <w:t>Friday</w:t>
      </w:r>
      <w:r w:rsidR="004A58F7" w:rsidRPr="00083554">
        <w:rPr>
          <w:sz w:val="22"/>
          <w:szCs w:val="18"/>
        </w:rPr>
        <w:t xml:space="preserve"> </w:t>
      </w:r>
      <w:r w:rsidR="00F90E5B" w:rsidRPr="00083554">
        <w:rPr>
          <w:b/>
          <w:bCs/>
          <w:sz w:val="22"/>
          <w:szCs w:val="18"/>
        </w:rPr>
        <w:t>3</w:t>
      </w:r>
      <w:r w:rsidR="00CA6D8A" w:rsidRPr="00083554">
        <w:rPr>
          <w:b/>
          <w:bCs/>
          <w:sz w:val="22"/>
          <w:szCs w:val="18"/>
        </w:rPr>
        <w:t xml:space="preserve"> </w:t>
      </w:r>
      <w:r w:rsidR="33B97490" w:rsidRPr="00083554">
        <w:rPr>
          <w:b/>
          <w:bCs/>
          <w:sz w:val="22"/>
          <w:szCs w:val="18"/>
        </w:rPr>
        <w:t>February</w:t>
      </w:r>
      <w:r w:rsidR="00CA6D8A" w:rsidRPr="00083554">
        <w:rPr>
          <w:b/>
          <w:bCs/>
          <w:sz w:val="22"/>
          <w:szCs w:val="18"/>
        </w:rPr>
        <w:t xml:space="preserve"> 2023</w:t>
      </w:r>
      <w:r w:rsidRPr="00083554">
        <w:rPr>
          <w:sz w:val="22"/>
          <w:szCs w:val="18"/>
        </w:rPr>
        <w:t>.</w:t>
      </w:r>
      <w:r w:rsidR="00B4292B" w:rsidRPr="00083554">
        <w:rPr>
          <w:sz w:val="22"/>
          <w:szCs w:val="18"/>
        </w:rPr>
        <w:t xml:space="preserve"> </w:t>
      </w:r>
      <w:r w:rsidRPr="00083554">
        <w:rPr>
          <w:sz w:val="22"/>
          <w:szCs w:val="18"/>
        </w:rPr>
        <w:t xml:space="preserve"> We would be keen to see any photographs</w:t>
      </w:r>
      <w:r w:rsidR="002411D5" w:rsidRPr="00083554">
        <w:rPr>
          <w:sz w:val="22"/>
          <w:szCs w:val="18"/>
        </w:rPr>
        <w:t>, videos</w:t>
      </w:r>
      <w:r w:rsidRPr="00083554">
        <w:rPr>
          <w:sz w:val="22"/>
          <w:szCs w:val="18"/>
        </w:rPr>
        <w:t xml:space="preserve"> or other evidence or records that you </w:t>
      </w:r>
      <w:r w:rsidR="00E456D8" w:rsidRPr="00083554">
        <w:rPr>
          <w:sz w:val="22"/>
          <w:szCs w:val="18"/>
        </w:rPr>
        <w:t>hold,</w:t>
      </w:r>
      <w:r w:rsidR="002411D5" w:rsidRPr="00083554">
        <w:rPr>
          <w:sz w:val="22"/>
          <w:szCs w:val="18"/>
        </w:rPr>
        <w:t xml:space="preserve"> and</w:t>
      </w:r>
      <w:r w:rsidRPr="00083554">
        <w:rPr>
          <w:sz w:val="22"/>
          <w:szCs w:val="18"/>
        </w:rPr>
        <w:t xml:space="preserve"> </w:t>
      </w:r>
      <w:r w:rsidR="002411D5" w:rsidRPr="00083554">
        <w:rPr>
          <w:sz w:val="22"/>
          <w:szCs w:val="18"/>
        </w:rPr>
        <w:t>we can</w:t>
      </w:r>
      <w:r w:rsidRPr="00083554">
        <w:rPr>
          <w:sz w:val="22"/>
          <w:szCs w:val="18"/>
        </w:rPr>
        <w:t xml:space="preserve"> copy an</w:t>
      </w:r>
      <w:r w:rsidR="002411D5" w:rsidRPr="00083554">
        <w:rPr>
          <w:sz w:val="22"/>
          <w:szCs w:val="18"/>
        </w:rPr>
        <w:t xml:space="preserve">d </w:t>
      </w:r>
      <w:r w:rsidRPr="00083554">
        <w:rPr>
          <w:sz w:val="22"/>
          <w:szCs w:val="18"/>
        </w:rPr>
        <w:t xml:space="preserve">return </w:t>
      </w:r>
      <w:r w:rsidR="002411D5" w:rsidRPr="00083554">
        <w:rPr>
          <w:sz w:val="22"/>
          <w:szCs w:val="18"/>
        </w:rPr>
        <w:t xml:space="preserve">this information </w:t>
      </w:r>
      <w:r w:rsidRPr="00083554">
        <w:rPr>
          <w:sz w:val="22"/>
          <w:szCs w:val="18"/>
        </w:rPr>
        <w:t>to you if this would help.</w:t>
      </w:r>
    </w:p>
    <w:p w14:paraId="61C2A1BF" w14:textId="02C40BBC" w:rsidR="002B05CC" w:rsidRPr="00083554" w:rsidRDefault="002B05CC" w:rsidP="00210FB9">
      <w:pPr>
        <w:ind w:left="-284"/>
        <w:rPr>
          <w:sz w:val="22"/>
          <w:szCs w:val="18"/>
        </w:rPr>
      </w:pPr>
    </w:p>
    <w:p w14:paraId="7178CB1D" w14:textId="4CCA61A1" w:rsidR="00360724" w:rsidRPr="00083554" w:rsidRDefault="002B05CC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Alternatively, you can complete this </w:t>
      </w:r>
      <w:r w:rsidR="00100D57" w:rsidRPr="00083554">
        <w:rPr>
          <w:sz w:val="22"/>
          <w:szCs w:val="18"/>
        </w:rPr>
        <w:t>questionnaire</w:t>
      </w:r>
      <w:r w:rsidRPr="00083554">
        <w:rPr>
          <w:sz w:val="22"/>
          <w:szCs w:val="18"/>
        </w:rPr>
        <w:t xml:space="preserve"> online by visiting the Council’s consultation hub at: </w:t>
      </w:r>
      <w:hyperlink r:id="rId17" w:history="1">
        <w:r w:rsidR="00360724" w:rsidRPr="00083554">
          <w:rPr>
            <w:rStyle w:val="Hyperlink"/>
            <w:sz w:val="22"/>
            <w:szCs w:val="18"/>
          </w:rPr>
          <w:t>https://consult.pkc.gov.uk/communities/blairgowrieswmp</w:t>
        </w:r>
      </w:hyperlink>
    </w:p>
    <w:p w14:paraId="1F476732" w14:textId="77777777" w:rsidR="008F74BA" w:rsidRPr="00083554" w:rsidRDefault="008F74BA" w:rsidP="00210FB9">
      <w:pPr>
        <w:rPr>
          <w:sz w:val="22"/>
          <w:szCs w:val="18"/>
        </w:rPr>
      </w:pPr>
    </w:p>
    <w:p w14:paraId="5F2B578F" w14:textId="6C677511" w:rsidR="00732F4B" w:rsidRPr="00083554" w:rsidRDefault="5458C8DD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RS</w:t>
      </w:r>
      <w:r w:rsidR="00F037F2" w:rsidRPr="00083554">
        <w:rPr>
          <w:sz w:val="22"/>
          <w:szCs w:val="18"/>
        </w:rPr>
        <w:t>K’s</w:t>
      </w:r>
      <w:r w:rsidRPr="00083554">
        <w:rPr>
          <w:sz w:val="22"/>
          <w:szCs w:val="18"/>
        </w:rPr>
        <w:t xml:space="preserve"> </w:t>
      </w:r>
      <w:r w:rsidR="00F037F2" w:rsidRPr="00083554">
        <w:rPr>
          <w:sz w:val="22"/>
          <w:szCs w:val="18"/>
        </w:rPr>
        <w:t>s</w:t>
      </w:r>
      <w:r w:rsidRPr="00083554">
        <w:rPr>
          <w:sz w:val="22"/>
          <w:szCs w:val="18"/>
        </w:rPr>
        <w:t xml:space="preserve">urveyors </w:t>
      </w:r>
      <w:r w:rsidR="00443968" w:rsidRPr="00083554">
        <w:rPr>
          <w:sz w:val="22"/>
          <w:szCs w:val="18"/>
        </w:rPr>
        <w:t>will shortly be undertaking a topographical survey to inform th</w:t>
      </w:r>
      <w:r w:rsidR="00F037F2" w:rsidRPr="00083554">
        <w:rPr>
          <w:sz w:val="22"/>
          <w:szCs w:val="18"/>
        </w:rPr>
        <w:t>e</w:t>
      </w:r>
      <w:r w:rsidR="00443968" w:rsidRPr="00083554">
        <w:rPr>
          <w:sz w:val="22"/>
          <w:szCs w:val="18"/>
        </w:rPr>
        <w:t xml:space="preserve"> </w:t>
      </w:r>
      <w:r w:rsidR="00F037F2" w:rsidRPr="00083554">
        <w:rPr>
          <w:sz w:val="22"/>
          <w:szCs w:val="18"/>
        </w:rPr>
        <w:t>SWMP</w:t>
      </w:r>
      <w:r w:rsidR="00EC48BE" w:rsidRPr="00083554">
        <w:rPr>
          <w:sz w:val="22"/>
          <w:szCs w:val="18"/>
        </w:rPr>
        <w:t>.  The survey is anticipated to commence from Monday 16 January</w:t>
      </w:r>
      <w:r w:rsidR="00421B07" w:rsidRPr="00083554">
        <w:rPr>
          <w:sz w:val="22"/>
          <w:szCs w:val="18"/>
        </w:rPr>
        <w:t xml:space="preserve"> for 2 to 3 days</w:t>
      </w:r>
      <w:r w:rsidR="00EC48BE" w:rsidRPr="00083554">
        <w:rPr>
          <w:sz w:val="22"/>
          <w:szCs w:val="18"/>
        </w:rPr>
        <w:t xml:space="preserve"> </w:t>
      </w:r>
      <w:r w:rsidR="00421B07" w:rsidRPr="00083554">
        <w:rPr>
          <w:sz w:val="22"/>
          <w:szCs w:val="18"/>
        </w:rPr>
        <w:t xml:space="preserve">and will focus on the Rattray Burn.  </w:t>
      </w:r>
    </w:p>
    <w:p w14:paraId="2EB02DF4" w14:textId="77777777" w:rsidR="00732F4B" w:rsidRPr="00083554" w:rsidRDefault="00732F4B" w:rsidP="00210FB9">
      <w:pPr>
        <w:ind w:left="-284"/>
        <w:rPr>
          <w:sz w:val="22"/>
          <w:szCs w:val="18"/>
        </w:rPr>
      </w:pPr>
    </w:p>
    <w:p w14:paraId="5407DEAE" w14:textId="77777777" w:rsidR="000A2236" w:rsidRPr="00083554" w:rsidRDefault="00732F4B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I would be grateful if you could please allow the surveyors to access your land to carry out the survey.  The data gathered will be used to gain a better understanding of th</w:t>
      </w:r>
      <w:r w:rsidR="00DB1C51" w:rsidRPr="00083554">
        <w:rPr>
          <w:sz w:val="22"/>
          <w:szCs w:val="18"/>
        </w:rPr>
        <w:t xml:space="preserve">e risk of flooding in the Rattray area and any potential future </w:t>
      </w:r>
      <w:r w:rsidR="000A2236" w:rsidRPr="00083554">
        <w:rPr>
          <w:sz w:val="22"/>
          <w:szCs w:val="18"/>
        </w:rPr>
        <w:t>actions</w:t>
      </w:r>
      <w:r w:rsidR="00DB1C51" w:rsidRPr="00083554">
        <w:rPr>
          <w:sz w:val="22"/>
          <w:szCs w:val="18"/>
        </w:rPr>
        <w:t xml:space="preserve"> to address it. </w:t>
      </w:r>
    </w:p>
    <w:p w14:paraId="2C8AD357" w14:textId="77777777" w:rsidR="000A2236" w:rsidRPr="00083554" w:rsidRDefault="000A2236" w:rsidP="00210FB9">
      <w:pPr>
        <w:ind w:left="-284"/>
        <w:rPr>
          <w:sz w:val="22"/>
          <w:szCs w:val="18"/>
        </w:rPr>
      </w:pPr>
    </w:p>
    <w:p w14:paraId="30C9F91E" w14:textId="7C1AD525" w:rsidR="00F21585" w:rsidRPr="00083554" w:rsidRDefault="003A6DBD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Further survey work will be required </w:t>
      </w:r>
      <w:proofErr w:type="gramStart"/>
      <w:r w:rsidRPr="00083554">
        <w:rPr>
          <w:sz w:val="22"/>
          <w:szCs w:val="18"/>
        </w:rPr>
        <w:t>at a later date</w:t>
      </w:r>
      <w:proofErr w:type="gramEnd"/>
      <w:r w:rsidRPr="00083554">
        <w:rPr>
          <w:sz w:val="22"/>
          <w:szCs w:val="18"/>
        </w:rPr>
        <w:t xml:space="preserve"> </w:t>
      </w:r>
      <w:r w:rsidR="00F44373" w:rsidRPr="00083554">
        <w:rPr>
          <w:sz w:val="22"/>
          <w:szCs w:val="18"/>
        </w:rPr>
        <w:t xml:space="preserve">and will </w:t>
      </w:r>
      <w:r w:rsidRPr="00083554">
        <w:rPr>
          <w:sz w:val="22"/>
          <w:szCs w:val="18"/>
        </w:rPr>
        <w:t>focus on external property thresholds</w:t>
      </w:r>
      <w:r w:rsidR="0005581C" w:rsidRPr="00083554">
        <w:rPr>
          <w:sz w:val="22"/>
          <w:szCs w:val="18"/>
        </w:rPr>
        <w:t>,</w:t>
      </w:r>
      <w:r w:rsidRPr="00083554">
        <w:rPr>
          <w:sz w:val="22"/>
          <w:szCs w:val="18"/>
        </w:rPr>
        <w:t xml:space="preserve"> </w:t>
      </w:r>
      <w:r w:rsidR="00B4292B" w:rsidRPr="00083554">
        <w:rPr>
          <w:sz w:val="22"/>
          <w:szCs w:val="18"/>
        </w:rPr>
        <w:t>e.g.,</w:t>
      </w:r>
      <w:r w:rsidRPr="00083554">
        <w:rPr>
          <w:sz w:val="22"/>
          <w:szCs w:val="18"/>
        </w:rPr>
        <w:t xml:space="preserve"> external door sill levels, air brick levels, etc. However, </w:t>
      </w:r>
      <w:r w:rsidR="0005581C" w:rsidRPr="00083554">
        <w:rPr>
          <w:sz w:val="22"/>
          <w:szCs w:val="18"/>
        </w:rPr>
        <w:t xml:space="preserve">further </w:t>
      </w:r>
      <w:r w:rsidR="000A2236" w:rsidRPr="00083554">
        <w:rPr>
          <w:sz w:val="22"/>
          <w:szCs w:val="18"/>
        </w:rPr>
        <w:t xml:space="preserve">notification </w:t>
      </w:r>
      <w:r w:rsidR="0005581C" w:rsidRPr="00083554">
        <w:rPr>
          <w:sz w:val="22"/>
          <w:szCs w:val="18"/>
        </w:rPr>
        <w:t xml:space="preserve">of this survey work </w:t>
      </w:r>
      <w:r w:rsidR="000A2236" w:rsidRPr="00083554">
        <w:rPr>
          <w:sz w:val="22"/>
          <w:szCs w:val="18"/>
        </w:rPr>
        <w:t>will be provided nearer the time.</w:t>
      </w:r>
      <w:r w:rsidR="00FC7BD3" w:rsidRPr="00083554">
        <w:rPr>
          <w:sz w:val="22"/>
          <w:szCs w:val="18"/>
        </w:rPr>
        <w:t xml:space="preserve"> </w:t>
      </w:r>
    </w:p>
    <w:p w14:paraId="20E75AD0" w14:textId="2ACC5560" w:rsidR="00F21585" w:rsidRPr="00083554" w:rsidRDefault="00F21585" w:rsidP="75456C76">
      <w:pPr>
        <w:ind w:left="-284"/>
        <w:rPr>
          <w:sz w:val="22"/>
          <w:szCs w:val="18"/>
        </w:rPr>
      </w:pPr>
    </w:p>
    <w:p w14:paraId="2C2089EB" w14:textId="1E90C4BA" w:rsidR="00F21585" w:rsidRPr="00083554" w:rsidRDefault="008F74BA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Your assistance in the development of th</w:t>
      </w:r>
      <w:r w:rsidR="00B30204" w:rsidRPr="00083554">
        <w:rPr>
          <w:sz w:val="22"/>
          <w:szCs w:val="18"/>
        </w:rPr>
        <w:t>e SWMP</w:t>
      </w:r>
      <w:r w:rsidRPr="00083554">
        <w:rPr>
          <w:sz w:val="22"/>
          <w:szCs w:val="18"/>
        </w:rPr>
        <w:t xml:space="preserve"> would be greatly appreciated.</w:t>
      </w:r>
      <w:r w:rsidR="00F21585" w:rsidRPr="00083554">
        <w:rPr>
          <w:sz w:val="22"/>
          <w:szCs w:val="18"/>
        </w:rPr>
        <w:t xml:space="preserve"> </w:t>
      </w:r>
    </w:p>
    <w:p w14:paraId="7757BF21" w14:textId="6792E4AC" w:rsidR="008A525F" w:rsidRPr="00083554" w:rsidRDefault="008A525F" w:rsidP="00210FB9">
      <w:pPr>
        <w:ind w:left="-284"/>
        <w:rPr>
          <w:sz w:val="22"/>
          <w:szCs w:val="18"/>
        </w:rPr>
      </w:pPr>
    </w:p>
    <w:p w14:paraId="7C4C4F1E" w14:textId="61754127" w:rsidR="001A31E6" w:rsidRPr="00083554" w:rsidRDefault="001A31E6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 xml:space="preserve">Further information on flood risk and how to deal with flooding can be found on the Council’s website at </w:t>
      </w:r>
      <w:hyperlink r:id="rId18">
        <w:r w:rsidR="003E7C97" w:rsidRPr="00083554">
          <w:rPr>
            <w:rStyle w:val="Hyperlink"/>
            <w:sz w:val="22"/>
            <w:szCs w:val="18"/>
          </w:rPr>
          <w:t>www.pkc.gov.uk/flooding</w:t>
        </w:r>
      </w:hyperlink>
      <w:r w:rsidRPr="00083554">
        <w:rPr>
          <w:sz w:val="22"/>
          <w:szCs w:val="18"/>
        </w:rPr>
        <w:t>.</w:t>
      </w:r>
    </w:p>
    <w:p w14:paraId="1684351A" w14:textId="77777777" w:rsidR="008A525F" w:rsidRPr="00083554" w:rsidRDefault="008A525F" w:rsidP="00210FB9">
      <w:pPr>
        <w:ind w:left="-284"/>
        <w:rPr>
          <w:sz w:val="22"/>
          <w:szCs w:val="18"/>
        </w:rPr>
      </w:pPr>
    </w:p>
    <w:p w14:paraId="68F5DC04" w14:textId="12274449" w:rsidR="008A525F" w:rsidRPr="00083554" w:rsidRDefault="008A525F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Should you require any further inform</w:t>
      </w:r>
      <w:r w:rsidR="001A31E6" w:rsidRPr="00083554">
        <w:rPr>
          <w:sz w:val="22"/>
          <w:szCs w:val="18"/>
        </w:rPr>
        <w:t>ation, please</w:t>
      </w:r>
      <w:r w:rsidRPr="00083554">
        <w:rPr>
          <w:sz w:val="22"/>
          <w:szCs w:val="18"/>
        </w:rPr>
        <w:t xml:space="preserve"> </w:t>
      </w:r>
      <w:r w:rsidR="00FD68FA" w:rsidRPr="00083554">
        <w:rPr>
          <w:sz w:val="22"/>
          <w:szCs w:val="18"/>
        </w:rPr>
        <w:t>contact</w:t>
      </w:r>
      <w:r w:rsidR="001A31E6" w:rsidRPr="00083554">
        <w:rPr>
          <w:sz w:val="22"/>
          <w:szCs w:val="18"/>
        </w:rPr>
        <w:t xml:space="preserve"> </w:t>
      </w:r>
      <w:r w:rsidR="00F33F5E" w:rsidRPr="00083554">
        <w:rPr>
          <w:sz w:val="22"/>
          <w:szCs w:val="18"/>
        </w:rPr>
        <w:t>Russell Stewart</w:t>
      </w:r>
      <w:r w:rsidR="001A31E6" w:rsidRPr="00083554">
        <w:rPr>
          <w:sz w:val="22"/>
          <w:szCs w:val="18"/>
        </w:rPr>
        <w:t xml:space="preserve">, </w:t>
      </w:r>
      <w:r w:rsidR="00F33F5E" w:rsidRPr="00083554">
        <w:rPr>
          <w:sz w:val="22"/>
          <w:szCs w:val="18"/>
        </w:rPr>
        <w:t>Engineer</w:t>
      </w:r>
      <w:r w:rsidR="001A31E6" w:rsidRPr="00083554">
        <w:rPr>
          <w:sz w:val="22"/>
          <w:szCs w:val="18"/>
        </w:rPr>
        <w:t xml:space="preserve"> </w:t>
      </w:r>
      <w:r w:rsidR="00841D3D" w:rsidRPr="00083554">
        <w:rPr>
          <w:sz w:val="22"/>
          <w:szCs w:val="18"/>
        </w:rPr>
        <w:t>on the details at the top of this letter</w:t>
      </w:r>
      <w:r w:rsidR="001A31E6" w:rsidRPr="00083554">
        <w:rPr>
          <w:sz w:val="22"/>
          <w:szCs w:val="18"/>
        </w:rPr>
        <w:t>.</w:t>
      </w:r>
    </w:p>
    <w:p w14:paraId="3B0680C9" w14:textId="77777777" w:rsidR="008A525F" w:rsidRPr="00083554" w:rsidRDefault="008A525F" w:rsidP="00210FB9">
      <w:pPr>
        <w:rPr>
          <w:sz w:val="22"/>
          <w:szCs w:val="18"/>
        </w:rPr>
      </w:pPr>
    </w:p>
    <w:p w14:paraId="0387781D" w14:textId="7C3E05BA" w:rsidR="008A525F" w:rsidRPr="00083554" w:rsidRDefault="005004BA" w:rsidP="00210FB9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Yours faithfully</w:t>
      </w:r>
    </w:p>
    <w:p w14:paraId="7F17A2E2" w14:textId="4E225C3F" w:rsidR="008A525F" w:rsidRPr="00083554" w:rsidRDefault="00E456D8" w:rsidP="00210FB9">
      <w:pPr>
        <w:ind w:left="-284"/>
        <w:rPr>
          <w:sz w:val="22"/>
          <w:szCs w:val="18"/>
        </w:rPr>
      </w:pPr>
      <w:r w:rsidRPr="00083554">
        <w:rPr>
          <w:noProof/>
          <w:sz w:val="22"/>
          <w:szCs w:val="18"/>
        </w:rPr>
        <w:drawing>
          <wp:anchor distT="0" distB="0" distL="114300" distR="114300" simplePos="0" relativeHeight="251661312" behindDoc="0" locked="0" layoutInCell="1" allowOverlap="1" wp14:anchorId="15FC4F67" wp14:editId="61D1854A">
            <wp:simplePos x="0" y="0"/>
            <wp:positionH relativeFrom="column">
              <wp:posOffset>-355600</wp:posOffset>
            </wp:positionH>
            <wp:positionV relativeFrom="paragraph">
              <wp:posOffset>127000</wp:posOffset>
            </wp:positionV>
            <wp:extent cx="1900293" cy="497840"/>
            <wp:effectExtent l="0" t="0" r="5080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93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F47C" w14:textId="77777777" w:rsidR="008A525F" w:rsidRPr="00083554" w:rsidRDefault="008A525F" w:rsidP="005004BA">
      <w:pPr>
        <w:jc w:val="both"/>
        <w:rPr>
          <w:sz w:val="22"/>
          <w:szCs w:val="18"/>
        </w:rPr>
      </w:pPr>
    </w:p>
    <w:p w14:paraId="739A2374" w14:textId="77777777" w:rsidR="00131F57" w:rsidRPr="00083554" w:rsidRDefault="00131F57" w:rsidP="008A525F">
      <w:pPr>
        <w:ind w:left="-284"/>
        <w:jc w:val="both"/>
        <w:rPr>
          <w:sz w:val="22"/>
          <w:szCs w:val="18"/>
        </w:rPr>
      </w:pPr>
    </w:p>
    <w:p w14:paraId="21309D50" w14:textId="77777777" w:rsidR="00131F57" w:rsidRPr="00083554" w:rsidRDefault="00131F57" w:rsidP="008A525F">
      <w:pPr>
        <w:ind w:left="-284"/>
        <w:jc w:val="both"/>
        <w:rPr>
          <w:sz w:val="22"/>
          <w:szCs w:val="18"/>
        </w:rPr>
      </w:pPr>
    </w:p>
    <w:p w14:paraId="3A583581" w14:textId="7B4F02F0" w:rsidR="008A525F" w:rsidRPr="00083554" w:rsidRDefault="002B05CC" w:rsidP="008A525F">
      <w:pPr>
        <w:ind w:left="-284"/>
        <w:jc w:val="both"/>
        <w:rPr>
          <w:sz w:val="22"/>
          <w:szCs w:val="18"/>
        </w:rPr>
      </w:pPr>
      <w:r w:rsidRPr="00083554">
        <w:rPr>
          <w:sz w:val="22"/>
          <w:szCs w:val="18"/>
        </w:rPr>
        <w:t>Peter Dickson</w:t>
      </w:r>
    </w:p>
    <w:p w14:paraId="65096476" w14:textId="55FB1541" w:rsidR="008A525F" w:rsidRPr="00083554" w:rsidRDefault="002B05CC" w:rsidP="008A525F">
      <w:pPr>
        <w:ind w:left="-284"/>
        <w:jc w:val="both"/>
        <w:rPr>
          <w:sz w:val="22"/>
          <w:szCs w:val="18"/>
        </w:rPr>
      </w:pPr>
      <w:r w:rsidRPr="00083554">
        <w:rPr>
          <w:sz w:val="22"/>
          <w:szCs w:val="18"/>
        </w:rPr>
        <w:t>Interim</w:t>
      </w:r>
      <w:r w:rsidR="008A525F" w:rsidRPr="00083554">
        <w:rPr>
          <w:sz w:val="22"/>
          <w:szCs w:val="18"/>
        </w:rPr>
        <w:t xml:space="preserve"> Flooding Manager</w:t>
      </w:r>
    </w:p>
    <w:p w14:paraId="742FFD39" w14:textId="77777777" w:rsidR="003E7C97" w:rsidRPr="00083554" w:rsidRDefault="003E7C97" w:rsidP="00666DD1">
      <w:pPr>
        <w:jc w:val="both"/>
        <w:rPr>
          <w:sz w:val="22"/>
          <w:szCs w:val="18"/>
        </w:rPr>
      </w:pPr>
    </w:p>
    <w:p w14:paraId="24EE021D" w14:textId="77777777" w:rsidR="002411D5" w:rsidRPr="00083554" w:rsidRDefault="002411D5" w:rsidP="00D35B38">
      <w:pPr>
        <w:jc w:val="both"/>
        <w:rPr>
          <w:sz w:val="22"/>
          <w:szCs w:val="18"/>
        </w:rPr>
      </w:pPr>
    </w:p>
    <w:p w14:paraId="373BBB4D" w14:textId="6021F589" w:rsidR="008A525F" w:rsidRPr="00083554" w:rsidRDefault="008A525F" w:rsidP="00E456D8">
      <w:pPr>
        <w:ind w:left="-284"/>
        <w:rPr>
          <w:sz w:val="22"/>
          <w:szCs w:val="18"/>
        </w:rPr>
      </w:pPr>
      <w:r w:rsidRPr="00083554">
        <w:rPr>
          <w:sz w:val="22"/>
          <w:szCs w:val="18"/>
        </w:rPr>
        <w:t>Enc</w:t>
      </w:r>
      <w:r w:rsidR="00D35B38" w:rsidRPr="00083554">
        <w:rPr>
          <w:sz w:val="22"/>
          <w:szCs w:val="18"/>
        </w:rPr>
        <w:tab/>
      </w:r>
      <w:r w:rsidR="00083554">
        <w:rPr>
          <w:sz w:val="22"/>
          <w:szCs w:val="18"/>
        </w:rPr>
        <w:tab/>
      </w:r>
      <w:r w:rsidRPr="00083554">
        <w:rPr>
          <w:sz w:val="22"/>
          <w:szCs w:val="18"/>
        </w:rPr>
        <w:t>Questionnaire</w:t>
      </w:r>
    </w:p>
    <w:p w14:paraId="3893D8B6" w14:textId="63B05E2D" w:rsidR="002411D5" w:rsidRPr="00083554" w:rsidRDefault="002411D5" w:rsidP="00D35B38">
      <w:pPr>
        <w:jc w:val="both"/>
        <w:rPr>
          <w:sz w:val="22"/>
          <w:szCs w:val="18"/>
        </w:rPr>
      </w:pPr>
    </w:p>
    <w:p w14:paraId="491D2364" w14:textId="3A0342F6" w:rsidR="00B01CB6" w:rsidRPr="00083554" w:rsidRDefault="00210FB9" w:rsidP="00B4292B">
      <w:pPr>
        <w:ind w:left="-284"/>
        <w:rPr>
          <w:rFonts w:cs="Arial"/>
          <w:sz w:val="22"/>
          <w:szCs w:val="22"/>
        </w:rPr>
      </w:pPr>
      <w:r w:rsidRPr="00083554">
        <w:rPr>
          <w:rFonts w:cs="Arial"/>
          <w:sz w:val="22"/>
          <w:szCs w:val="22"/>
        </w:rPr>
        <w:t>C</w:t>
      </w:r>
      <w:r w:rsidR="00666DD1" w:rsidRPr="00083554">
        <w:rPr>
          <w:rFonts w:cs="Arial"/>
          <w:sz w:val="22"/>
          <w:szCs w:val="22"/>
        </w:rPr>
        <w:t>opy to:</w:t>
      </w:r>
      <w:r w:rsidRPr="00083554">
        <w:rPr>
          <w:sz w:val="22"/>
          <w:szCs w:val="18"/>
        </w:rPr>
        <w:tab/>
      </w:r>
      <w:r w:rsidRPr="00083554">
        <w:rPr>
          <w:sz w:val="22"/>
          <w:szCs w:val="18"/>
        </w:rPr>
        <w:tab/>
      </w:r>
      <w:r w:rsidR="005C58B3" w:rsidRPr="00083554">
        <w:rPr>
          <w:rFonts w:cs="Arial"/>
          <w:sz w:val="22"/>
          <w:szCs w:val="22"/>
        </w:rPr>
        <w:t>Jonathan Kean (RSK/Binnies)</w:t>
      </w:r>
    </w:p>
    <w:p w14:paraId="4551DB02" w14:textId="1D47CADD" w:rsidR="00F039CE" w:rsidRPr="00083554" w:rsidRDefault="007F73A8" w:rsidP="00B4292B">
      <w:pPr>
        <w:rPr>
          <w:rFonts w:cs="Arial"/>
          <w:sz w:val="22"/>
          <w:szCs w:val="22"/>
        </w:rPr>
      </w:pPr>
      <w:r w:rsidRPr="00083554">
        <w:rPr>
          <w:rFonts w:cs="Arial"/>
          <w:sz w:val="22"/>
          <w:szCs w:val="22"/>
        </w:rPr>
        <w:tab/>
      </w:r>
      <w:r w:rsidRPr="00083554">
        <w:rPr>
          <w:rFonts w:cs="Arial"/>
          <w:sz w:val="22"/>
          <w:szCs w:val="22"/>
        </w:rPr>
        <w:tab/>
      </w:r>
      <w:r w:rsidR="00265329" w:rsidRPr="00083554">
        <w:rPr>
          <w:rFonts w:cs="Arial"/>
          <w:sz w:val="22"/>
          <w:szCs w:val="22"/>
        </w:rPr>
        <w:t xml:space="preserve">Ward </w:t>
      </w:r>
      <w:r w:rsidR="00666DD1" w:rsidRPr="00083554">
        <w:rPr>
          <w:rFonts w:cs="Arial"/>
          <w:sz w:val="22"/>
          <w:szCs w:val="22"/>
        </w:rPr>
        <w:t xml:space="preserve">3 </w:t>
      </w:r>
      <w:r w:rsidRPr="00083554">
        <w:rPr>
          <w:rFonts w:cs="Arial"/>
          <w:sz w:val="22"/>
          <w:szCs w:val="22"/>
        </w:rPr>
        <w:t>Councillor</w:t>
      </w:r>
      <w:r w:rsidR="00265329" w:rsidRPr="00083554">
        <w:rPr>
          <w:rFonts w:cs="Arial"/>
          <w:sz w:val="22"/>
          <w:szCs w:val="22"/>
        </w:rPr>
        <w:t>s</w:t>
      </w:r>
      <w:r w:rsidRPr="00083554">
        <w:rPr>
          <w:rFonts w:cs="Arial"/>
          <w:sz w:val="22"/>
          <w:szCs w:val="22"/>
        </w:rPr>
        <w:t xml:space="preserve"> </w:t>
      </w:r>
      <w:r w:rsidR="00265329" w:rsidRPr="00083554">
        <w:rPr>
          <w:rFonts w:cs="Arial"/>
          <w:sz w:val="22"/>
          <w:szCs w:val="22"/>
        </w:rPr>
        <w:t>(</w:t>
      </w:r>
      <w:r w:rsidR="00F039CE" w:rsidRPr="00083554">
        <w:rPr>
          <w:rFonts w:cs="Arial"/>
          <w:sz w:val="22"/>
          <w:szCs w:val="22"/>
        </w:rPr>
        <w:t>Brawn</w:t>
      </w:r>
      <w:r w:rsidR="00265329" w:rsidRPr="00083554">
        <w:rPr>
          <w:rFonts w:cs="Arial"/>
          <w:sz w:val="22"/>
          <w:szCs w:val="22"/>
        </w:rPr>
        <w:t xml:space="preserve">, </w:t>
      </w:r>
      <w:r w:rsidR="00F039CE" w:rsidRPr="00083554">
        <w:rPr>
          <w:rFonts w:cs="Arial"/>
          <w:sz w:val="22"/>
          <w:szCs w:val="22"/>
        </w:rPr>
        <w:t>McEwan</w:t>
      </w:r>
      <w:r w:rsidR="00265329" w:rsidRPr="00083554">
        <w:rPr>
          <w:rFonts w:cs="Arial"/>
          <w:sz w:val="22"/>
          <w:szCs w:val="22"/>
        </w:rPr>
        <w:t xml:space="preserve"> &amp; </w:t>
      </w:r>
      <w:r w:rsidR="00F039CE" w:rsidRPr="00083554">
        <w:rPr>
          <w:rFonts w:cs="Arial"/>
          <w:sz w:val="22"/>
          <w:szCs w:val="22"/>
        </w:rPr>
        <w:t>Shiers</w:t>
      </w:r>
      <w:r w:rsidR="00265329" w:rsidRPr="00083554">
        <w:rPr>
          <w:rFonts w:cs="Arial"/>
          <w:sz w:val="22"/>
          <w:szCs w:val="22"/>
        </w:rPr>
        <w:t>)</w:t>
      </w:r>
    </w:p>
    <w:p w14:paraId="25142303" w14:textId="16B39890" w:rsidR="00F67B8E" w:rsidRPr="00083554" w:rsidRDefault="00A07EC9" w:rsidP="00083554">
      <w:pPr>
        <w:ind w:right="-330"/>
        <w:rPr>
          <w:rFonts w:cs="Arial"/>
          <w:sz w:val="22"/>
          <w:szCs w:val="22"/>
        </w:rPr>
      </w:pPr>
      <w:r w:rsidRPr="00083554">
        <w:rPr>
          <w:rFonts w:cs="Arial"/>
          <w:sz w:val="22"/>
          <w:szCs w:val="22"/>
        </w:rPr>
        <w:tab/>
      </w:r>
      <w:r w:rsidRPr="00083554">
        <w:rPr>
          <w:rFonts w:cs="Arial"/>
          <w:sz w:val="22"/>
          <w:szCs w:val="22"/>
        </w:rPr>
        <w:tab/>
        <w:t>Blairgowrie and Rattray Community Council</w:t>
      </w:r>
      <w:r w:rsidR="00083554">
        <w:rPr>
          <w:rFonts w:cs="Arial"/>
          <w:sz w:val="22"/>
          <w:szCs w:val="22"/>
        </w:rPr>
        <w:t xml:space="preserve"> </w:t>
      </w:r>
      <w:r w:rsidR="00F67B8E" w:rsidRPr="00083554">
        <w:rPr>
          <w:rFonts w:cs="Arial"/>
          <w:sz w:val="22"/>
          <w:szCs w:val="22"/>
        </w:rPr>
        <w:t>(</w:t>
      </w:r>
      <w:hyperlink r:id="rId20">
        <w:r w:rsidR="00F67B8E" w:rsidRPr="00083554">
          <w:rPr>
            <w:rStyle w:val="Hyperlink"/>
            <w:rFonts w:cs="Arial"/>
            <w:sz w:val="22"/>
            <w:szCs w:val="22"/>
          </w:rPr>
          <w:t>sec@brcommunitycouncil.org.uk</w:t>
        </w:r>
      </w:hyperlink>
      <w:r w:rsidR="00F67B8E" w:rsidRPr="00083554">
        <w:rPr>
          <w:rFonts w:cs="Arial"/>
          <w:sz w:val="22"/>
          <w:szCs w:val="22"/>
        </w:rPr>
        <w:t>)</w:t>
      </w:r>
    </w:p>
    <w:p w14:paraId="3EE321D9" w14:textId="34648B15" w:rsidR="00FE0637" w:rsidRPr="00666DD1" w:rsidRDefault="5755DCCD" w:rsidP="00B4292B">
      <w:pPr>
        <w:ind w:left="720" w:firstLine="720"/>
        <w:rPr>
          <w:rFonts w:cs="Arial"/>
          <w:i/>
          <w:iCs/>
          <w:sz w:val="20"/>
        </w:rPr>
      </w:pPr>
      <w:r w:rsidRPr="00083554">
        <w:rPr>
          <w:rFonts w:cs="Arial"/>
          <w:sz w:val="22"/>
          <w:szCs w:val="22"/>
        </w:rPr>
        <w:t>Resilience Group</w:t>
      </w:r>
      <w:r w:rsidR="5DE99DEE" w:rsidRPr="00083554">
        <w:rPr>
          <w:rFonts w:cs="Arial"/>
          <w:sz w:val="22"/>
          <w:szCs w:val="22"/>
        </w:rPr>
        <w:t xml:space="preserve"> (</w:t>
      </w:r>
      <w:hyperlink r:id="rId21">
        <w:r w:rsidR="5DE99DEE" w:rsidRPr="00083554">
          <w:rPr>
            <w:rStyle w:val="Hyperlink"/>
            <w:rFonts w:cs="Arial"/>
            <w:sz w:val="22"/>
            <w:szCs w:val="22"/>
          </w:rPr>
          <w:t>seymour71@btinternet.com)</w:t>
        </w:r>
      </w:hyperlink>
      <w:r w:rsidRPr="67A1C2F9">
        <w:rPr>
          <w:rFonts w:cs="Arial"/>
          <w:b/>
          <w:bCs/>
        </w:rPr>
        <w:br w:type="page"/>
      </w:r>
    </w:p>
    <w:p w14:paraId="560D100A" w14:textId="2C331616" w:rsidR="00B95668" w:rsidRPr="0000647B" w:rsidRDefault="0042236B" w:rsidP="00B95668">
      <w:pPr>
        <w:ind w:left="-28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Blairgowrie &amp; Rattray Surface Water Management Plan</w:t>
      </w:r>
      <w:r w:rsidR="00B95668" w:rsidRPr="0000647B">
        <w:rPr>
          <w:rFonts w:cs="Arial"/>
          <w:b/>
          <w:szCs w:val="24"/>
        </w:rPr>
        <w:t xml:space="preserve"> – Questionnaire</w:t>
      </w:r>
    </w:p>
    <w:p w14:paraId="71622227" w14:textId="77777777" w:rsidR="0000647B" w:rsidRPr="0000647B" w:rsidRDefault="0000647B" w:rsidP="008377F4">
      <w:pPr>
        <w:ind w:left="-284"/>
        <w:rPr>
          <w:rFonts w:cs="Arial"/>
          <w:b/>
          <w:szCs w:val="24"/>
        </w:rPr>
      </w:pPr>
    </w:p>
    <w:p w14:paraId="7EE9B742" w14:textId="741E29D0" w:rsidR="00B95668" w:rsidRPr="0000647B" w:rsidRDefault="00B95668" w:rsidP="00B95668">
      <w:pPr>
        <w:ind w:left="-284"/>
        <w:rPr>
          <w:rFonts w:cs="Arial"/>
          <w:szCs w:val="24"/>
        </w:rPr>
      </w:pPr>
      <w:r>
        <w:rPr>
          <w:rFonts w:cs="Arial"/>
          <w:szCs w:val="24"/>
        </w:rPr>
        <w:t>Please</w:t>
      </w:r>
      <w:r w:rsidRPr="0000647B">
        <w:rPr>
          <w:rFonts w:cs="Arial"/>
          <w:szCs w:val="24"/>
        </w:rPr>
        <w:t xml:space="preserve"> complete the questionnaire below </w:t>
      </w:r>
      <w:r w:rsidR="00E456D8">
        <w:rPr>
          <w:rFonts w:cs="Arial"/>
          <w:szCs w:val="24"/>
        </w:rPr>
        <w:t>to</w:t>
      </w:r>
      <w:r>
        <w:rPr>
          <w:rFonts w:cs="Arial"/>
          <w:szCs w:val="24"/>
        </w:rPr>
        <w:t xml:space="preserve"> assist the Council and </w:t>
      </w:r>
      <w:r w:rsidR="0042236B">
        <w:rPr>
          <w:rFonts w:cs="Arial"/>
          <w:szCs w:val="24"/>
        </w:rPr>
        <w:t>RSK/Binnies</w:t>
      </w:r>
      <w:r>
        <w:rPr>
          <w:rFonts w:cs="Arial"/>
          <w:szCs w:val="24"/>
        </w:rPr>
        <w:t xml:space="preserve"> to update our records of flooding and to develop the </w:t>
      </w:r>
      <w:r w:rsidR="002673DF">
        <w:rPr>
          <w:rFonts w:cs="Arial"/>
          <w:szCs w:val="24"/>
        </w:rPr>
        <w:t>surface water manag</w:t>
      </w:r>
      <w:r w:rsidR="005243DE">
        <w:rPr>
          <w:rFonts w:cs="Arial"/>
          <w:szCs w:val="24"/>
        </w:rPr>
        <w:t>em</w:t>
      </w:r>
      <w:r w:rsidR="002673DF">
        <w:rPr>
          <w:rFonts w:cs="Arial"/>
          <w:szCs w:val="24"/>
        </w:rPr>
        <w:t>ent plan</w:t>
      </w:r>
      <w:r>
        <w:rPr>
          <w:rFonts w:cs="Arial"/>
          <w:szCs w:val="24"/>
        </w:rPr>
        <w:t xml:space="preserve">. </w:t>
      </w:r>
      <w:r w:rsidR="00210FB9">
        <w:rPr>
          <w:rFonts w:cs="Arial"/>
          <w:szCs w:val="24"/>
        </w:rPr>
        <w:t xml:space="preserve"> </w:t>
      </w:r>
      <w:r w:rsidRPr="0000647B">
        <w:rPr>
          <w:rFonts w:cs="Arial"/>
          <w:szCs w:val="24"/>
        </w:rPr>
        <w:t xml:space="preserve">The Council and </w:t>
      </w:r>
      <w:r w:rsidR="0042236B">
        <w:rPr>
          <w:rFonts w:cs="Arial"/>
          <w:szCs w:val="24"/>
        </w:rPr>
        <w:t>RSK/Binnies</w:t>
      </w:r>
      <w:r>
        <w:rPr>
          <w:rFonts w:cs="Arial"/>
          <w:szCs w:val="24"/>
        </w:rPr>
        <w:t xml:space="preserve"> </w:t>
      </w:r>
      <w:r w:rsidRPr="0000647B">
        <w:rPr>
          <w:rFonts w:cs="Arial"/>
          <w:szCs w:val="24"/>
        </w:rPr>
        <w:t>would also be keen to see any photographs</w:t>
      </w:r>
      <w:r w:rsidR="003E7C97">
        <w:rPr>
          <w:rFonts w:cs="Arial"/>
          <w:szCs w:val="24"/>
        </w:rPr>
        <w:t xml:space="preserve">, </w:t>
      </w:r>
      <w:r w:rsidR="00E456D8">
        <w:rPr>
          <w:rFonts w:cs="Arial"/>
          <w:szCs w:val="24"/>
        </w:rPr>
        <w:t>video,</w:t>
      </w:r>
      <w:r w:rsidRPr="0000647B">
        <w:rPr>
          <w:rFonts w:cs="Arial"/>
          <w:szCs w:val="24"/>
        </w:rPr>
        <w:t xml:space="preserve"> or other flood related </w:t>
      </w:r>
      <w:r w:rsidR="003E7C97">
        <w:rPr>
          <w:rFonts w:cs="Arial"/>
          <w:szCs w:val="24"/>
        </w:rPr>
        <w:t>media</w:t>
      </w:r>
      <w:r w:rsidRPr="0000647B">
        <w:rPr>
          <w:rFonts w:cs="Arial"/>
          <w:szCs w:val="24"/>
        </w:rPr>
        <w:t xml:space="preserve"> that you hold.</w:t>
      </w:r>
      <w:r w:rsidR="00210FB9">
        <w:rPr>
          <w:rFonts w:cs="Arial"/>
          <w:szCs w:val="24"/>
        </w:rPr>
        <w:t xml:space="preserve"> </w:t>
      </w:r>
      <w:r w:rsidRPr="0000647B">
        <w:rPr>
          <w:rFonts w:cs="Arial"/>
          <w:szCs w:val="24"/>
        </w:rPr>
        <w:t>These records ca</w:t>
      </w:r>
      <w:r>
        <w:rPr>
          <w:rFonts w:cs="Arial"/>
          <w:szCs w:val="24"/>
        </w:rPr>
        <w:t>n be copied and returned to you if need be.</w:t>
      </w:r>
    </w:p>
    <w:p w14:paraId="0B81462D" w14:textId="796DE045" w:rsidR="002321F9" w:rsidRDefault="002321F9" w:rsidP="008377F4">
      <w:pPr>
        <w:ind w:left="-284"/>
        <w:rPr>
          <w:rFonts w:cs="Arial"/>
          <w:szCs w:val="24"/>
        </w:rPr>
      </w:pPr>
    </w:p>
    <w:p w14:paraId="2D919D91" w14:textId="77777777" w:rsidR="002321F9" w:rsidRPr="00F63608" w:rsidRDefault="002321F9" w:rsidP="002321F9">
      <w:pPr>
        <w:pStyle w:val="ListParagraph"/>
        <w:spacing w:line="480" w:lineRule="auto"/>
        <w:ind w:left="-284"/>
        <w:rPr>
          <w:rFonts w:ascii="Arial" w:hAnsi="Arial"/>
          <w:sz w:val="24"/>
        </w:rPr>
      </w:pPr>
      <w:r w:rsidRPr="00F63608">
        <w:rPr>
          <w:rFonts w:ascii="Arial" w:hAnsi="Arial"/>
          <w:sz w:val="24"/>
        </w:rPr>
        <w:t>Your Contact Details:</w:t>
      </w:r>
    </w:p>
    <w:p w14:paraId="46567D98" w14:textId="77777777" w:rsidR="002321F9" w:rsidRPr="00F63608" w:rsidRDefault="002321F9" w:rsidP="002321F9">
      <w:pPr>
        <w:pStyle w:val="ListParagraph"/>
        <w:spacing w:after="0" w:line="480" w:lineRule="auto"/>
        <w:ind w:left="-284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Name:</w:t>
      </w:r>
      <w:r w:rsidRPr="00FB3274">
        <w:t xml:space="preserve"> </w:t>
      </w:r>
      <w:r w:rsidRPr="00FB3274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F1D19B7" w14:textId="77777777" w:rsidR="002321F9" w:rsidRPr="00F63608" w:rsidRDefault="002321F9" w:rsidP="002321F9">
      <w:pPr>
        <w:pStyle w:val="ListParagraph"/>
        <w:spacing w:after="0" w:line="480" w:lineRule="auto"/>
        <w:ind w:left="-284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Address: 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A707818" w14:textId="77777777" w:rsidR="002321F9" w:rsidRPr="00F63608" w:rsidRDefault="002321F9" w:rsidP="002321F9">
      <w:pPr>
        <w:pStyle w:val="ListParagraph"/>
        <w:spacing w:after="0" w:line="480" w:lineRule="auto"/>
        <w:ind w:left="-284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Telephone: ……………………………………………………………………………………….</w:t>
      </w:r>
    </w:p>
    <w:p w14:paraId="67BBF8DF" w14:textId="77777777" w:rsidR="002321F9" w:rsidRDefault="002321F9" w:rsidP="002321F9">
      <w:pPr>
        <w:pStyle w:val="ListParagraph"/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………………………………………………………………………………………….…</w:t>
      </w:r>
    </w:p>
    <w:p w14:paraId="318D0461" w14:textId="77777777" w:rsidR="002321F9" w:rsidRDefault="002321F9" w:rsidP="002321F9">
      <w:pPr>
        <w:pStyle w:val="ListParagraph"/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0E76FAAF" w14:textId="2CDB69CD" w:rsidR="002321F9" w:rsidRPr="00F14FC0" w:rsidRDefault="002321F9" w:rsidP="002321F9">
      <w:pPr>
        <w:pStyle w:val="ListParagraph"/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F14FC0">
        <w:rPr>
          <w:rFonts w:ascii="Arial" w:hAnsi="Arial" w:cs="Arial"/>
          <w:b/>
          <w:sz w:val="24"/>
          <w:szCs w:val="24"/>
        </w:rPr>
        <w:t xml:space="preserve">Please return your comments </w:t>
      </w:r>
      <w:r>
        <w:rPr>
          <w:rFonts w:ascii="Arial" w:hAnsi="Arial" w:cs="Arial"/>
          <w:b/>
          <w:sz w:val="24"/>
          <w:szCs w:val="24"/>
        </w:rPr>
        <w:t>by email (or post)</w:t>
      </w:r>
      <w:r w:rsidRPr="00F14FC0">
        <w:rPr>
          <w:rFonts w:ascii="Arial" w:hAnsi="Arial" w:cs="Arial"/>
          <w:b/>
          <w:sz w:val="24"/>
          <w:szCs w:val="24"/>
        </w:rPr>
        <w:t xml:space="preserve"> by </w:t>
      </w:r>
      <w:r w:rsidR="005243DE">
        <w:rPr>
          <w:rFonts w:ascii="Arial" w:hAnsi="Arial" w:cs="Arial"/>
          <w:b/>
          <w:sz w:val="24"/>
          <w:szCs w:val="24"/>
        </w:rPr>
        <w:t>Friday 3</w:t>
      </w:r>
      <w:r w:rsidR="009A68BF">
        <w:rPr>
          <w:rFonts w:ascii="Arial" w:hAnsi="Arial" w:cs="Arial"/>
          <w:b/>
          <w:sz w:val="24"/>
          <w:szCs w:val="24"/>
        </w:rPr>
        <w:t xml:space="preserve"> </w:t>
      </w:r>
      <w:r w:rsidR="005243DE">
        <w:rPr>
          <w:rFonts w:ascii="Arial" w:hAnsi="Arial" w:cs="Arial"/>
          <w:b/>
          <w:sz w:val="24"/>
          <w:szCs w:val="24"/>
        </w:rPr>
        <w:t>Febru</w:t>
      </w:r>
      <w:r w:rsidR="009A68BF">
        <w:rPr>
          <w:rFonts w:ascii="Arial" w:hAnsi="Arial" w:cs="Arial"/>
          <w:b/>
          <w:sz w:val="24"/>
          <w:szCs w:val="24"/>
        </w:rPr>
        <w:t>ary 2023</w:t>
      </w:r>
    </w:p>
    <w:p w14:paraId="057BBEE7" w14:textId="4808EAF3" w:rsidR="002321F9" w:rsidRPr="00F63608" w:rsidRDefault="002321F9" w:rsidP="002321F9">
      <w:pPr>
        <w:ind w:left="-284"/>
        <w:rPr>
          <w:rFonts w:cs="Arial"/>
          <w:szCs w:val="24"/>
        </w:rPr>
      </w:pPr>
      <w:r w:rsidRPr="00F63608">
        <w:rPr>
          <w:rFonts w:eastAsia="Calibri" w:cs="Arial"/>
          <w:szCs w:val="24"/>
          <w:lang w:eastAsia="en-US"/>
        </w:rPr>
        <w:t>I</w:t>
      </w:r>
      <w:r w:rsidRPr="00F63608">
        <w:rPr>
          <w:rFonts w:cs="Arial"/>
          <w:szCs w:val="24"/>
        </w:rPr>
        <w:t>f you have any queries</w:t>
      </w:r>
      <w:r w:rsidR="003E7C97">
        <w:rPr>
          <w:rFonts w:cs="Arial"/>
          <w:szCs w:val="24"/>
        </w:rPr>
        <w:t>,</w:t>
      </w:r>
      <w:r w:rsidRPr="00F63608">
        <w:rPr>
          <w:rFonts w:cs="Arial"/>
          <w:szCs w:val="24"/>
        </w:rPr>
        <w:t xml:space="preserve"> please contact:</w:t>
      </w:r>
    </w:p>
    <w:p w14:paraId="775767A6" w14:textId="77777777" w:rsidR="002321F9" w:rsidRPr="00F63608" w:rsidRDefault="002321F9" w:rsidP="002321F9"/>
    <w:p w14:paraId="6F30534C" w14:textId="568BA096" w:rsidR="002321F9" w:rsidRPr="00306241" w:rsidRDefault="00B95668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Russell Stewart</w:t>
      </w:r>
      <w:r w:rsidR="002321F9" w:rsidRPr="003062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Engineer</w:t>
      </w:r>
      <w:r w:rsidR="002321F9" w:rsidRPr="00306241">
        <w:rPr>
          <w:rFonts w:ascii="Arial" w:hAnsi="Arial" w:cs="Arial"/>
          <w:sz w:val="24"/>
          <w:szCs w:val="24"/>
        </w:rPr>
        <w:t xml:space="preserve"> </w:t>
      </w:r>
    </w:p>
    <w:p w14:paraId="2BF87E86" w14:textId="77777777" w:rsidR="002321F9" w:rsidRPr="00306241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306241">
        <w:rPr>
          <w:rFonts w:ascii="Arial" w:hAnsi="Arial" w:cs="Arial"/>
          <w:sz w:val="24"/>
          <w:szCs w:val="24"/>
        </w:rPr>
        <w:t>Flooding Team</w:t>
      </w:r>
    </w:p>
    <w:p w14:paraId="771AB484" w14:textId="77777777" w:rsidR="002321F9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Communities Service</w:t>
      </w:r>
    </w:p>
    <w:p w14:paraId="568C23FD" w14:textId="77777777" w:rsidR="002321F9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306241">
        <w:rPr>
          <w:rFonts w:ascii="Arial" w:hAnsi="Arial" w:cs="Arial"/>
          <w:sz w:val="24"/>
          <w:szCs w:val="24"/>
        </w:rPr>
        <w:t>Perth &amp; Kinross Council</w:t>
      </w:r>
    </w:p>
    <w:p w14:paraId="594D7A73" w14:textId="77777777" w:rsidR="002321F9" w:rsidRPr="00306241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Pullar House</w:t>
      </w:r>
    </w:p>
    <w:p w14:paraId="0C5F69F1" w14:textId="77777777" w:rsidR="002321F9" w:rsidRPr="00306241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306241">
        <w:rPr>
          <w:rFonts w:ascii="Arial" w:hAnsi="Arial" w:cs="Arial"/>
          <w:sz w:val="24"/>
          <w:szCs w:val="24"/>
        </w:rPr>
        <w:t>35 Kinnoull Street</w:t>
      </w:r>
    </w:p>
    <w:p w14:paraId="43700610" w14:textId="77777777" w:rsidR="002321F9" w:rsidRPr="00306241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306241">
        <w:rPr>
          <w:rFonts w:ascii="Arial" w:hAnsi="Arial" w:cs="Arial"/>
          <w:sz w:val="24"/>
          <w:szCs w:val="24"/>
        </w:rPr>
        <w:t>Perth PH1 5GD</w:t>
      </w:r>
    </w:p>
    <w:p w14:paraId="3BA5608A" w14:textId="5E174091" w:rsidR="002321F9" w:rsidRPr="00306241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306241">
        <w:rPr>
          <w:rFonts w:ascii="Arial" w:hAnsi="Arial" w:cs="Arial"/>
          <w:sz w:val="24"/>
          <w:szCs w:val="24"/>
        </w:rPr>
        <w:t xml:space="preserve">Email: </w:t>
      </w:r>
      <w:hyperlink r:id="rId22" w:history="1">
        <w:r w:rsidR="00B95668" w:rsidRPr="007C2D96">
          <w:rPr>
            <w:rStyle w:val="Hyperlink"/>
            <w:rFonts w:ascii="Arial" w:hAnsi="Arial" w:cs="Arial"/>
            <w:sz w:val="24"/>
            <w:szCs w:val="24"/>
          </w:rPr>
          <w:t>rsstewart@pkc.gov.uk</w:t>
        </w:r>
      </w:hyperlink>
      <w:r w:rsidR="00D35B38">
        <w:rPr>
          <w:rFonts w:ascii="Arial" w:hAnsi="Arial" w:cs="Arial"/>
          <w:sz w:val="24"/>
          <w:szCs w:val="24"/>
        </w:rPr>
        <w:t xml:space="preserve"> </w:t>
      </w:r>
      <w:r w:rsidRPr="00306241">
        <w:rPr>
          <w:rFonts w:ascii="Arial" w:hAnsi="Arial" w:cs="Arial"/>
          <w:sz w:val="24"/>
          <w:szCs w:val="24"/>
        </w:rPr>
        <w:t xml:space="preserve"> </w:t>
      </w:r>
    </w:p>
    <w:p w14:paraId="527567F9" w14:textId="77777777" w:rsidR="002321F9" w:rsidRPr="001748FA" w:rsidRDefault="002321F9" w:rsidP="002321F9">
      <w:pPr>
        <w:pStyle w:val="ListParagraph"/>
        <w:spacing w:line="240" w:lineRule="auto"/>
        <w:ind w:left="-284"/>
        <w:rPr>
          <w:rFonts w:ascii="Arial" w:hAnsi="Arial" w:cs="Arial"/>
          <w:b/>
          <w:i/>
          <w:sz w:val="24"/>
          <w:szCs w:val="24"/>
        </w:rPr>
      </w:pPr>
      <w:r w:rsidRPr="001748FA">
        <w:rPr>
          <w:rFonts w:ascii="Arial" w:hAnsi="Arial" w:cs="Arial"/>
          <w:sz w:val="24"/>
          <w:szCs w:val="24"/>
        </w:rPr>
        <w:t>Tel: 01738 475000</w:t>
      </w:r>
    </w:p>
    <w:p w14:paraId="02A63FDC" w14:textId="4426ADD9" w:rsidR="002321F9" w:rsidRDefault="002321F9" w:rsidP="00452617">
      <w:pPr>
        <w:rPr>
          <w:rFonts w:cs="Arial"/>
          <w:szCs w:val="24"/>
        </w:rPr>
      </w:pPr>
    </w:p>
    <w:p w14:paraId="1AE8264A" w14:textId="77777777" w:rsidR="002321F9" w:rsidRDefault="002321F9">
      <w:p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1F9D820" w14:textId="73BDFFC3" w:rsidR="008A525F" w:rsidRPr="0000647B" w:rsidRDefault="008A525F" w:rsidP="008377F4">
      <w:pPr>
        <w:pStyle w:val="ListParagraph"/>
        <w:numPr>
          <w:ilvl w:val="0"/>
          <w:numId w:val="2"/>
        </w:numPr>
        <w:ind w:left="142" w:hanging="426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lastRenderedPageBreak/>
        <w:t>How long have you lived</w:t>
      </w:r>
      <w:r w:rsidR="002321F9">
        <w:rPr>
          <w:rFonts w:ascii="Arial" w:hAnsi="Arial" w:cs="Arial"/>
          <w:sz w:val="24"/>
          <w:szCs w:val="24"/>
        </w:rPr>
        <w:t>/worked</w:t>
      </w:r>
      <w:r w:rsidRPr="0000647B">
        <w:rPr>
          <w:rFonts w:ascii="Arial" w:hAnsi="Arial" w:cs="Arial"/>
          <w:sz w:val="24"/>
          <w:szCs w:val="24"/>
        </w:rPr>
        <w:t xml:space="preserve"> at your current address?</w:t>
      </w:r>
    </w:p>
    <w:p w14:paraId="1C7F43AD" w14:textId="459C8BDC" w:rsidR="008A525F" w:rsidRDefault="008377F4" w:rsidP="008377F4">
      <w:pPr>
        <w:ind w:left="142" w:hanging="426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A525F" w:rsidRPr="0000647B">
        <w:rPr>
          <w:rFonts w:cs="Arial"/>
          <w:szCs w:val="24"/>
        </w:rPr>
        <w:t xml:space="preserve">……….. </w:t>
      </w:r>
      <w:r w:rsidR="003E7C97">
        <w:rPr>
          <w:rFonts w:cs="Arial"/>
          <w:szCs w:val="24"/>
        </w:rPr>
        <w:t>y</w:t>
      </w:r>
      <w:r w:rsidR="008A525F" w:rsidRPr="0000647B">
        <w:rPr>
          <w:rFonts w:cs="Arial"/>
          <w:szCs w:val="24"/>
        </w:rPr>
        <w:t>ears</w:t>
      </w:r>
    </w:p>
    <w:p w14:paraId="5A5D957D" w14:textId="77777777" w:rsidR="00FF709D" w:rsidRPr="0000647B" w:rsidRDefault="00FF709D" w:rsidP="008377F4">
      <w:pPr>
        <w:ind w:left="142" w:hanging="426"/>
        <w:rPr>
          <w:rFonts w:cs="Arial"/>
          <w:szCs w:val="24"/>
        </w:rPr>
      </w:pPr>
    </w:p>
    <w:p w14:paraId="595400EA" w14:textId="77777777" w:rsidR="008A525F" w:rsidRPr="0000647B" w:rsidRDefault="008A525F" w:rsidP="008377F4">
      <w:pPr>
        <w:ind w:left="142" w:hanging="426"/>
        <w:rPr>
          <w:rFonts w:cs="Arial"/>
          <w:szCs w:val="24"/>
        </w:rPr>
      </w:pPr>
    </w:p>
    <w:p w14:paraId="06B3EC46" w14:textId="73F52273" w:rsidR="008A525F" w:rsidRPr="0000647B" w:rsidRDefault="008A525F" w:rsidP="00BE0C8B">
      <w:pPr>
        <w:pStyle w:val="ListParagraph"/>
        <w:numPr>
          <w:ilvl w:val="0"/>
          <w:numId w:val="2"/>
        </w:numPr>
        <w:spacing w:line="240" w:lineRule="auto"/>
        <w:ind w:left="142" w:hanging="426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t xml:space="preserve">How many times has your </w:t>
      </w:r>
      <w:r w:rsidR="003E2914">
        <w:rPr>
          <w:rFonts w:ascii="Arial" w:hAnsi="Arial" w:cs="Arial"/>
          <w:sz w:val="24"/>
          <w:szCs w:val="24"/>
        </w:rPr>
        <w:t>property,</w:t>
      </w:r>
      <w:r w:rsidRPr="0000647B">
        <w:rPr>
          <w:rFonts w:ascii="Arial" w:hAnsi="Arial" w:cs="Arial"/>
          <w:sz w:val="24"/>
          <w:szCs w:val="24"/>
        </w:rPr>
        <w:t xml:space="preserve"> or land around your property</w:t>
      </w:r>
      <w:r w:rsidR="003E2914">
        <w:rPr>
          <w:rFonts w:ascii="Arial" w:hAnsi="Arial" w:cs="Arial"/>
          <w:sz w:val="24"/>
          <w:szCs w:val="24"/>
        </w:rPr>
        <w:t>,</w:t>
      </w:r>
      <w:r w:rsidRPr="0000647B">
        <w:rPr>
          <w:rFonts w:ascii="Arial" w:hAnsi="Arial" w:cs="Arial"/>
          <w:sz w:val="24"/>
          <w:szCs w:val="24"/>
        </w:rPr>
        <w:t xml:space="preserve"> been subject to flooding whilst you have lived there?</w:t>
      </w:r>
      <w:r w:rsidR="00E456D8">
        <w:rPr>
          <w:rFonts w:ascii="Arial" w:hAnsi="Arial" w:cs="Arial"/>
          <w:sz w:val="24"/>
          <w:szCs w:val="24"/>
        </w:rPr>
        <w:t xml:space="preserve"> </w:t>
      </w:r>
      <w:r w:rsidR="00FF709D" w:rsidRPr="00FF709D">
        <w:t xml:space="preserve"> </w:t>
      </w:r>
      <w:r w:rsidR="00FF709D" w:rsidRPr="00FF709D">
        <w:rPr>
          <w:rFonts w:ascii="Arial" w:hAnsi="Arial" w:cs="Arial"/>
          <w:sz w:val="24"/>
          <w:szCs w:val="24"/>
        </w:rPr>
        <w:t>Please indicate each occasion and whether the flooding was internal (</w:t>
      </w:r>
      <w:proofErr w:type="gramStart"/>
      <w:r w:rsidR="00FF709D" w:rsidRPr="00FF709D">
        <w:rPr>
          <w:rFonts w:ascii="Arial" w:hAnsi="Arial" w:cs="Arial"/>
          <w:sz w:val="24"/>
          <w:szCs w:val="24"/>
        </w:rPr>
        <w:t>i.e.</w:t>
      </w:r>
      <w:proofErr w:type="gramEnd"/>
      <w:r w:rsidR="00FF709D" w:rsidRPr="00FF709D">
        <w:rPr>
          <w:rFonts w:ascii="Arial" w:hAnsi="Arial" w:cs="Arial"/>
          <w:sz w:val="24"/>
          <w:szCs w:val="24"/>
        </w:rPr>
        <w:t xml:space="preserve"> flood waters inside your house or garage) or external (i.e., flooding outside of property buildings).</w:t>
      </w:r>
      <w:r w:rsidR="00FF709D">
        <w:rPr>
          <w:rFonts w:ascii="Arial" w:hAnsi="Arial" w:cs="Arial"/>
          <w:sz w:val="24"/>
          <w:szCs w:val="24"/>
        </w:rPr>
        <w:t xml:space="preserve"> </w:t>
      </w:r>
      <w:r w:rsidR="00E456D8">
        <w:rPr>
          <w:rFonts w:ascii="Arial" w:hAnsi="Arial" w:cs="Arial"/>
          <w:sz w:val="24"/>
          <w:szCs w:val="24"/>
        </w:rPr>
        <w:t xml:space="preserve"> </w:t>
      </w:r>
      <w:r w:rsidRPr="0000647B">
        <w:rPr>
          <w:rFonts w:ascii="Arial" w:hAnsi="Arial" w:cs="Arial"/>
          <w:sz w:val="24"/>
          <w:szCs w:val="24"/>
        </w:rPr>
        <w:t xml:space="preserve">Please give approximate dates if </w:t>
      </w:r>
      <w:r w:rsidR="00BA2DCC">
        <w:rPr>
          <w:rFonts w:ascii="Arial" w:hAnsi="Arial" w:cs="Arial"/>
          <w:sz w:val="24"/>
          <w:szCs w:val="24"/>
        </w:rPr>
        <w:t>known</w:t>
      </w:r>
      <w:r w:rsidR="00FF709D">
        <w:rPr>
          <w:rFonts w:ascii="Arial" w:hAnsi="Arial" w:cs="Arial"/>
          <w:sz w:val="24"/>
          <w:szCs w:val="24"/>
        </w:rPr>
        <w:t>.</w:t>
      </w:r>
    </w:p>
    <w:p w14:paraId="3F7BF60C" w14:textId="77777777" w:rsidR="008A525F" w:rsidRPr="0000647B" w:rsidRDefault="008A525F" w:rsidP="008377F4">
      <w:pPr>
        <w:pStyle w:val="ListParagraph"/>
        <w:ind w:left="142" w:hanging="426"/>
        <w:rPr>
          <w:rFonts w:ascii="Arial" w:hAnsi="Arial" w:cs="Arial"/>
          <w:sz w:val="24"/>
          <w:szCs w:val="24"/>
        </w:rPr>
      </w:pPr>
    </w:p>
    <w:p w14:paraId="119B022E" w14:textId="21AE49F2" w:rsidR="008A525F" w:rsidRPr="0000647B" w:rsidRDefault="008377F4" w:rsidP="008377F4">
      <w:pPr>
        <w:pStyle w:val="ListParagraph"/>
        <w:ind w:left="14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525F" w:rsidRPr="0000647B">
        <w:rPr>
          <w:rFonts w:ascii="Arial" w:hAnsi="Arial" w:cs="Arial"/>
          <w:sz w:val="24"/>
          <w:szCs w:val="24"/>
        </w:rPr>
        <w:t xml:space="preserve">………. </w:t>
      </w:r>
      <w:r w:rsidR="003E7C97">
        <w:rPr>
          <w:rFonts w:ascii="Arial" w:hAnsi="Arial" w:cs="Arial"/>
          <w:sz w:val="24"/>
          <w:szCs w:val="24"/>
        </w:rPr>
        <w:t>t</w:t>
      </w:r>
      <w:r w:rsidR="008A525F" w:rsidRPr="0000647B">
        <w:rPr>
          <w:rFonts w:ascii="Arial" w:hAnsi="Arial" w:cs="Arial"/>
          <w:sz w:val="24"/>
          <w:szCs w:val="24"/>
        </w:rPr>
        <w:t>imes</w:t>
      </w:r>
    </w:p>
    <w:p w14:paraId="02AF4DB2" w14:textId="0D1694C7" w:rsidR="008A525F" w:rsidRDefault="008377F4" w:rsidP="008377F4">
      <w:pPr>
        <w:ind w:left="142" w:hanging="426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A525F" w:rsidRPr="0000647B">
        <w:rPr>
          <w:rFonts w:cs="Arial"/>
          <w:szCs w:val="24"/>
        </w:rPr>
        <w:t>Flooding occurred on the:</w:t>
      </w:r>
    </w:p>
    <w:p w14:paraId="36564BB8" w14:textId="77777777" w:rsidR="00FF709D" w:rsidRPr="0000647B" w:rsidRDefault="00FF709D" w:rsidP="00BE0C8B">
      <w:pPr>
        <w:spacing w:line="480" w:lineRule="auto"/>
        <w:rPr>
          <w:rFonts w:cs="Arial"/>
          <w:szCs w:val="24"/>
        </w:rPr>
      </w:pPr>
    </w:p>
    <w:p w14:paraId="1A4454DF" w14:textId="1A9989FC" w:rsidR="008A525F" w:rsidRPr="0000647B" w:rsidRDefault="008377F4" w:rsidP="00452617">
      <w:pPr>
        <w:spacing w:line="480" w:lineRule="auto"/>
        <w:ind w:left="142" w:hanging="426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A525F" w:rsidRPr="0000647B">
        <w:rPr>
          <w:rFonts w:cs="Arial"/>
          <w:szCs w:val="24"/>
        </w:rPr>
        <w:t>…………………………………………………………………………………………………</w:t>
      </w:r>
      <w:r w:rsidR="00FF709D" w:rsidRPr="00FF709D">
        <w:rPr>
          <w:rFonts w:cs="Arial"/>
          <w:szCs w:val="24"/>
        </w:rPr>
        <w:t>…………………………………………………………………………………………………</w:t>
      </w:r>
      <w:r w:rsidR="008A525F" w:rsidRPr="0000647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Cs w:val="24"/>
        </w:rPr>
        <w:t>………………………………</w:t>
      </w:r>
      <w:r w:rsidR="00D82DBB" w:rsidRPr="00D82DBB">
        <w:rPr>
          <w:rFonts w:cs="Arial"/>
          <w:szCs w:val="24"/>
        </w:rPr>
        <w:t>…………………………………………………………………………………………………</w:t>
      </w:r>
    </w:p>
    <w:p w14:paraId="4FE47A3D" w14:textId="77777777" w:rsidR="00BA2DCC" w:rsidRPr="0000647B" w:rsidRDefault="00BA2DCC" w:rsidP="00452617">
      <w:pPr>
        <w:spacing w:line="360" w:lineRule="auto"/>
        <w:rPr>
          <w:rFonts w:cs="Arial"/>
          <w:szCs w:val="24"/>
        </w:rPr>
      </w:pPr>
    </w:p>
    <w:p w14:paraId="0B325519" w14:textId="77777777" w:rsidR="00BA2DCC" w:rsidRDefault="00BA2DCC" w:rsidP="00BA2DCC">
      <w:pPr>
        <w:pStyle w:val="ListParagraph"/>
        <w:numPr>
          <w:ilvl w:val="0"/>
          <w:numId w:val="2"/>
        </w:numPr>
        <w:spacing w:line="360" w:lineRule="auto"/>
        <w:ind w:left="14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above flood events please give the source of the floodwater</w:t>
      </w:r>
      <w:r w:rsidR="0036526F">
        <w:rPr>
          <w:rFonts w:ascii="Arial" w:hAnsi="Arial" w:cs="Arial"/>
          <w:sz w:val="24"/>
          <w:szCs w:val="24"/>
        </w:rPr>
        <w:t>, e.g.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4F758E1" w14:textId="5C54A505" w:rsidR="00BA2DCC" w:rsidRDefault="00BA2DCC" w:rsidP="00BE0C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Watercourse (flooding directly from a burn</w:t>
      </w:r>
      <w:r w:rsidR="00FF709D">
        <w:rPr>
          <w:rFonts w:ascii="Arial" w:hAnsi="Arial" w:cs="Arial"/>
          <w:sz w:val="24"/>
          <w:szCs w:val="24"/>
        </w:rPr>
        <w:t xml:space="preserve"> or stream</w:t>
      </w:r>
      <w:r>
        <w:rPr>
          <w:rFonts w:ascii="Arial" w:hAnsi="Arial" w:cs="Arial"/>
          <w:sz w:val="24"/>
          <w:szCs w:val="24"/>
        </w:rPr>
        <w:t>),</w:t>
      </w:r>
    </w:p>
    <w:p w14:paraId="40197D70" w14:textId="3FBA15DE" w:rsidR="00BA2DCC" w:rsidRDefault="00BA2DCC" w:rsidP="00BE0C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Surface Water (water shedding from land, including roads, </w:t>
      </w:r>
      <w:r w:rsidR="00FF709D"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>uphill</w:t>
      </w:r>
      <w:r w:rsidR="00FF709D">
        <w:rPr>
          <w:rFonts w:ascii="Arial" w:hAnsi="Arial" w:cs="Arial"/>
          <w:sz w:val="24"/>
          <w:szCs w:val="24"/>
        </w:rPr>
        <w:t>, etc</w:t>
      </w:r>
      <w:r>
        <w:rPr>
          <w:rFonts w:ascii="Arial" w:hAnsi="Arial" w:cs="Arial"/>
          <w:sz w:val="24"/>
          <w:szCs w:val="24"/>
        </w:rPr>
        <w:t>),</w:t>
      </w:r>
    </w:p>
    <w:p w14:paraId="2CEE1964" w14:textId="77777777" w:rsidR="0036526F" w:rsidRDefault="00BA2DCC" w:rsidP="00BE0C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Rainfall (</w:t>
      </w:r>
      <w:r w:rsidR="0036526F">
        <w:rPr>
          <w:rFonts w:ascii="Arial" w:hAnsi="Arial" w:cs="Arial"/>
          <w:sz w:val="24"/>
          <w:szCs w:val="24"/>
        </w:rPr>
        <w:t>ponding water unable to drain),</w:t>
      </w:r>
    </w:p>
    <w:p w14:paraId="4550D3CA" w14:textId="36578648" w:rsidR="00BA2DCC" w:rsidRDefault="0036526F" w:rsidP="003E7C9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describe</w:t>
      </w:r>
      <w:r w:rsidR="00FF709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F709D">
        <w:rPr>
          <w:rFonts w:ascii="Arial" w:hAnsi="Arial" w:cs="Arial"/>
          <w:sz w:val="24"/>
          <w:szCs w:val="24"/>
        </w:rPr>
        <w:t>e.g.</w:t>
      </w:r>
      <w:proofErr w:type="gramEnd"/>
      <w:r w:rsidR="00FF709D">
        <w:rPr>
          <w:rFonts w:ascii="Arial" w:hAnsi="Arial" w:cs="Arial"/>
          <w:sz w:val="24"/>
          <w:szCs w:val="24"/>
        </w:rPr>
        <w:t xml:space="preserve"> sewer, groundwater, etc</w:t>
      </w:r>
      <w:r>
        <w:rPr>
          <w:rFonts w:ascii="Arial" w:hAnsi="Arial" w:cs="Arial"/>
          <w:sz w:val="24"/>
          <w:szCs w:val="24"/>
        </w:rPr>
        <w:t xml:space="preserve">) or </w:t>
      </w:r>
      <w:r w:rsidR="003E7C9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nknown. </w:t>
      </w:r>
    </w:p>
    <w:p w14:paraId="15373127" w14:textId="77777777" w:rsidR="00D82DBB" w:rsidRPr="00D82DBB" w:rsidRDefault="00D82DBB" w:rsidP="00BE0C8B">
      <w:pPr>
        <w:ind w:left="76"/>
        <w:rPr>
          <w:rFonts w:cs="Arial"/>
          <w:szCs w:val="24"/>
        </w:rPr>
      </w:pPr>
    </w:p>
    <w:p w14:paraId="48D9CAA4" w14:textId="40210CEF" w:rsidR="008A525F" w:rsidRDefault="00BA2DCC" w:rsidP="00452617">
      <w:pPr>
        <w:spacing w:line="480" w:lineRule="auto"/>
        <w:ind w:left="142" w:hanging="426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00647B">
        <w:rPr>
          <w:rFonts w:cs="Arial"/>
          <w:szCs w:val="24"/>
        </w:rPr>
        <w:t>…………………………………………………………………………………………………</w:t>
      </w:r>
      <w:bookmarkStart w:id="0" w:name="_Hlk96589392"/>
      <w:r w:rsidRPr="0000647B">
        <w:rPr>
          <w:rFonts w:cs="Arial"/>
          <w:szCs w:val="24"/>
        </w:rPr>
        <w:t>…………………………………………………………………………………………………</w:t>
      </w:r>
      <w:bookmarkEnd w:id="0"/>
      <w:r w:rsidRPr="0000647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Cs w:val="24"/>
        </w:rPr>
        <w:t>………………………………</w:t>
      </w:r>
      <w:r w:rsidR="00D82DBB" w:rsidRPr="00D82DBB">
        <w:rPr>
          <w:rFonts w:cs="Arial"/>
          <w:szCs w:val="24"/>
        </w:rPr>
        <w:t>…………………………………………………………………………………………………</w:t>
      </w:r>
    </w:p>
    <w:p w14:paraId="5DDD47C1" w14:textId="6839CD59" w:rsidR="00FF709D" w:rsidRDefault="00FF709D" w:rsidP="00C37080">
      <w:pPr>
        <w:spacing w:line="360" w:lineRule="auto"/>
        <w:ind w:left="142" w:hanging="426"/>
        <w:rPr>
          <w:rFonts w:cs="Arial"/>
          <w:szCs w:val="24"/>
        </w:rPr>
      </w:pPr>
    </w:p>
    <w:p w14:paraId="0C87B5C3" w14:textId="4D54B8EE" w:rsidR="00164BDD" w:rsidRDefault="00164BDD" w:rsidP="00C37080">
      <w:pPr>
        <w:spacing w:line="360" w:lineRule="auto"/>
        <w:ind w:left="142" w:hanging="426"/>
        <w:rPr>
          <w:rFonts w:cs="Arial"/>
          <w:szCs w:val="24"/>
        </w:rPr>
      </w:pPr>
    </w:p>
    <w:p w14:paraId="46475A0D" w14:textId="77777777" w:rsidR="00164BDD" w:rsidRPr="0000647B" w:rsidRDefault="00164BDD" w:rsidP="00C37080">
      <w:pPr>
        <w:spacing w:line="360" w:lineRule="auto"/>
        <w:ind w:left="142" w:hanging="426"/>
        <w:rPr>
          <w:rFonts w:cs="Arial"/>
          <w:szCs w:val="24"/>
        </w:rPr>
      </w:pPr>
    </w:p>
    <w:p w14:paraId="663FE2BF" w14:textId="7AA6A995" w:rsidR="008A525F" w:rsidRPr="0000647B" w:rsidRDefault="008A525F" w:rsidP="00BE0C8B">
      <w:pPr>
        <w:pStyle w:val="ListParagraph"/>
        <w:numPr>
          <w:ilvl w:val="0"/>
          <w:numId w:val="2"/>
        </w:numPr>
        <w:spacing w:line="240" w:lineRule="auto"/>
        <w:ind w:left="142" w:hanging="426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lastRenderedPageBreak/>
        <w:t xml:space="preserve">To what extent was your property flooded </w:t>
      </w:r>
      <w:r w:rsidR="0036526F">
        <w:rPr>
          <w:rFonts w:ascii="Arial" w:hAnsi="Arial" w:cs="Arial"/>
          <w:sz w:val="24"/>
          <w:szCs w:val="24"/>
        </w:rPr>
        <w:t xml:space="preserve">for the above flood events </w:t>
      </w:r>
      <w:r w:rsidRPr="0000647B">
        <w:rPr>
          <w:rFonts w:ascii="Arial" w:hAnsi="Arial" w:cs="Arial"/>
          <w:sz w:val="24"/>
          <w:szCs w:val="24"/>
        </w:rPr>
        <w:t>(</w:t>
      </w:r>
      <w:proofErr w:type="gramStart"/>
      <w:r w:rsidRPr="0000647B">
        <w:rPr>
          <w:rFonts w:ascii="Arial" w:hAnsi="Arial" w:cs="Arial"/>
          <w:sz w:val="24"/>
          <w:szCs w:val="24"/>
        </w:rPr>
        <w:t>e.g.</w:t>
      </w:r>
      <w:proofErr w:type="gramEnd"/>
      <w:r w:rsidRPr="0000647B">
        <w:rPr>
          <w:rFonts w:ascii="Arial" w:hAnsi="Arial" w:cs="Arial"/>
          <w:sz w:val="24"/>
          <w:szCs w:val="24"/>
        </w:rPr>
        <w:t xml:space="preserve"> front garden, rear garden, garage, hallways)? </w:t>
      </w:r>
      <w:r w:rsidR="00E456D8">
        <w:rPr>
          <w:rFonts w:ascii="Arial" w:hAnsi="Arial" w:cs="Arial"/>
          <w:sz w:val="24"/>
          <w:szCs w:val="24"/>
        </w:rPr>
        <w:t xml:space="preserve"> </w:t>
      </w:r>
      <w:r w:rsidR="0036526F">
        <w:rPr>
          <w:rFonts w:ascii="Arial" w:hAnsi="Arial" w:cs="Arial"/>
          <w:sz w:val="24"/>
          <w:szCs w:val="24"/>
        </w:rPr>
        <w:t>Please give approximate d</w:t>
      </w:r>
      <w:r w:rsidRPr="0000647B">
        <w:rPr>
          <w:rFonts w:ascii="Arial" w:hAnsi="Arial" w:cs="Arial"/>
          <w:sz w:val="24"/>
          <w:szCs w:val="24"/>
        </w:rPr>
        <w:t>epth</w:t>
      </w:r>
      <w:r w:rsidR="009F6D50">
        <w:rPr>
          <w:rFonts w:ascii="Arial" w:hAnsi="Arial" w:cs="Arial"/>
          <w:sz w:val="24"/>
          <w:szCs w:val="24"/>
        </w:rPr>
        <w:t xml:space="preserve"> above </w:t>
      </w:r>
      <w:r w:rsidR="003E7C97">
        <w:rPr>
          <w:rFonts w:ascii="Arial" w:hAnsi="Arial" w:cs="Arial"/>
          <w:sz w:val="24"/>
          <w:szCs w:val="24"/>
        </w:rPr>
        <w:t xml:space="preserve">ground </w:t>
      </w:r>
      <w:r w:rsidR="009F6D50">
        <w:rPr>
          <w:rFonts w:ascii="Arial" w:hAnsi="Arial" w:cs="Arial"/>
          <w:sz w:val="24"/>
          <w:szCs w:val="24"/>
        </w:rPr>
        <w:t xml:space="preserve">floor level </w:t>
      </w:r>
      <w:r w:rsidR="0036526F">
        <w:rPr>
          <w:rFonts w:ascii="Arial" w:hAnsi="Arial" w:cs="Arial"/>
          <w:sz w:val="24"/>
          <w:szCs w:val="24"/>
        </w:rPr>
        <w:t>of any flooding within property or buildings</w:t>
      </w:r>
      <w:r w:rsidRPr="0000647B">
        <w:rPr>
          <w:rFonts w:ascii="Arial" w:hAnsi="Arial" w:cs="Arial"/>
          <w:sz w:val="24"/>
          <w:szCs w:val="24"/>
        </w:rPr>
        <w:t>, or a depth in relation to lowest point of entry</w:t>
      </w:r>
      <w:r w:rsidR="009F6D50">
        <w:rPr>
          <w:rFonts w:ascii="Arial" w:hAnsi="Arial" w:cs="Arial"/>
          <w:sz w:val="24"/>
          <w:szCs w:val="24"/>
        </w:rPr>
        <w:t xml:space="preserve"> onto land.</w:t>
      </w:r>
    </w:p>
    <w:p w14:paraId="3BEAAC2D" w14:textId="174DEB6F" w:rsidR="008A525F" w:rsidRPr="0000647B" w:rsidRDefault="008377F4" w:rsidP="00452617">
      <w:pPr>
        <w:spacing w:line="480" w:lineRule="auto"/>
        <w:ind w:left="142" w:hanging="426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FF709D" w:rsidRPr="00FF709D">
        <w:rPr>
          <w:rFonts w:cs="Arial"/>
          <w:szCs w:val="24"/>
        </w:rPr>
        <w:t>…………………………………………………………………………………………………</w:t>
      </w:r>
      <w:r w:rsidR="008A525F" w:rsidRPr="0000647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Cs w:val="24"/>
        </w:rPr>
        <w:t>………………………………</w:t>
      </w:r>
      <w:r w:rsidR="00D82DBB" w:rsidRPr="00D82DBB">
        <w:rPr>
          <w:rFonts w:cs="Arial"/>
          <w:szCs w:val="24"/>
        </w:rPr>
        <w:t>…………………………………………………………………………………………………</w:t>
      </w:r>
    </w:p>
    <w:p w14:paraId="34DC1EAD" w14:textId="77777777" w:rsidR="008A525F" w:rsidRPr="0000647B" w:rsidRDefault="008A525F" w:rsidP="008377F4">
      <w:pPr>
        <w:spacing w:line="360" w:lineRule="auto"/>
        <w:ind w:left="142" w:hanging="426"/>
        <w:rPr>
          <w:rFonts w:cs="Arial"/>
          <w:szCs w:val="24"/>
        </w:rPr>
      </w:pPr>
    </w:p>
    <w:p w14:paraId="510103CA" w14:textId="77777777" w:rsidR="00005712" w:rsidRPr="0000647B" w:rsidRDefault="00005712" w:rsidP="00005712">
      <w:pPr>
        <w:pStyle w:val="ListParagraph"/>
        <w:numPr>
          <w:ilvl w:val="0"/>
          <w:numId w:val="2"/>
        </w:numPr>
        <w:spacing w:line="360" w:lineRule="auto"/>
        <w:ind w:left="142" w:hanging="426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t>For how long did the flood waters remain (please delete as appropriate)?</w:t>
      </w:r>
    </w:p>
    <w:p w14:paraId="2EFB2A4F" w14:textId="7C86E05D" w:rsidR="00005712" w:rsidRDefault="00005712" w:rsidP="00005712">
      <w:pPr>
        <w:spacing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0-30 mins; 30-60 mins;</w:t>
      </w:r>
      <w:r w:rsidRPr="0000647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1-2 hours;</w:t>
      </w:r>
      <w:r w:rsidRPr="0000647B">
        <w:rPr>
          <w:rFonts w:cs="Arial"/>
          <w:szCs w:val="24"/>
        </w:rPr>
        <w:t xml:space="preserve"> over 2 hours</w:t>
      </w:r>
    </w:p>
    <w:p w14:paraId="5D5A4A37" w14:textId="77777777" w:rsidR="00005712" w:rsidRPr="0000647B" w:rsidRDefault="00005712" w:rsidP="00005712">
      <w:pPr>
        <w:spacing w:line="360" w:lineRule="auto"/>
        <w:ind w:left="142"/>
        <w:rPr>
          <w:rFonts w:cs="Arial"/>
          <w:szCs w:val="24"/>
        </w:rPr>
      </w:pPr>
    </w:p>
    <w:p w14:paraId="704D2BFE" w14:textId="56C748EE" w:rsidR="00CC1A51" w:rsidRDefault="00CC1A51" w:rsidP="003E7C97">
      <w:pPr>
        <w:pStyle w:val="ListParagraph"/>
        <w:numPr>
          <w:ilvl w:val="0"/>
          <w:numId w:val="2"/>
        </w:numPr>
        <w:spacing w:line="240" w:lineRule="auto"/>
        <w:ind w:left="14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</w:t>
      </w:r>
      <w:r w:rsidRPr="0000647B">
        <w:rPr>
          <w:rFonts w:ascii="Arial" w:hAnsi="Arial" w:cs="Arial"/>
          <w:sz w:val="24"/>
          <w:szCs w:val="24"/>
        </w:rPr>
        <w:t>ave</w:t>
      </w:r>
      <w:r w:rsidRPr="00802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your own </w:t>
      </w:r>
      <w:r w:rsidR="003E7C97">
        <w:rPr>
          <w:rFonts w:ascii="Arial" w:hAnsi="Arial" w:cs="Arial"/>
          <w:sz w:val="24"/>
          <w:szCs w:val="24"/>
        </w:rPr>
        <w:t>flood</w:t>
      </w:r>
      <w:r w:rsidRPr="00802A64">
        <w:rPr>
          <w:rFonts w:ascii="Arial" w:hAnsi="Arial" w:cs="Arial"/>
          <w:sz w:val="24"/>
          <w:szCs w:val="24"/>
        </w:rPr>
        <w:t xml:space="preserve"> protection measures</w:t>
      </w:r>
      <w:r w:rsidR="003E7C97">
        <w:rPr>
          <w:rFonts w:ascii="Arial" w:hAnsi="Arial" w:cs="Arial"/>
          <w:sz w:val="24"/>
          <w:szCs w:val="24"/>
        </w:rPr>
        <w:t xml:space="preserve"> fitted to your property</w:t>
      </w:r>
      <w:r w:rsidRPr="00802A64">
        <w:rPr>
          <w:rFonts w:ascii="Arial" w:hAnsi="Arial" w:cs="Arial"/>
          <w:sz w:val="24"/>
          <w:szCs w:val="24"/>
        </w:rPr>
        <w:t>, such as flood gates</w:t>
      </w:r>
      <w:r>
        <w:rPr>
          <w:rFonts w:ascii="Arial" w:hAnsi="Arial" w:cs="Arial"/>
          <w:sz w:val="24"/>
          <w:szCs w:val="24"/>
        </w:rPr>
        <w:t xml:space="preserve"> and </w:t>
      </w:r>
      <w:r w:rsidRPr="00802A64">
        <w:rPr>
          <w:rFonts w:ascii="Arial" w:hAnsi="Arial" w:cs="Arial"/>
          <w:sz w:val="24"/>
          <w:szCs w:val="24"/>
        </w:rPr>
        <w:t>airbrick covers</w:t>
      </w:r>
      <w:r>
        <w:rPr>
          <w:rFonts w:ascii="Arial" w:hAnsi="Arial" w:cs="Arial"/>
          <w:sz w:val="24"/>
          <w:szCs w:val="24"/>
        </w:rPr>
        <w:t>, or sandbags (either a personal supply or issued by the Council during a flood)?</w:t>
      </w:r>
    </w:p>
    <w:p w14:paraId="312E5AC7" w14:textId="77777777" w:rsidR="00D82DBB" w:rsidRDefault="00D82DBB" w:rsidP="00BE0C8B">
      <w:pPr>
        <w:pStyle w:val="ListParagraph"/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5B9DB25C" w14:textId="77777777" w:rsidR="00CC1A51" w:rsidRDefault="00CC1A51" w:rsidP="00BE0C8B">
      <w:pPr>
        <w:pStyle w:val="ListParagraph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D0580D" w14:textId="18B192ED" w:rsidR="00CC1A51" w:rsidRDefault="00CC1A51" w:rsidP="00BE0C8B">
      <w:pPr>
        <w:pStyle w:val="ListParagraph"/>
        <w:spacing w:line="480" w:lineRule="auto"/>
        <w:ind w:left="142"/>
        <w:rPr>
          <w:rFonts w:cs="Arial"/>
          <w:szCs w:val="24"/>
        </w:rPr>
      </w:pP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82DBB" w:rsidRPr="00D82DB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C73EA" w:rsidRPr="001C73E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2CEC264" w14:textId="3645A4F5" w:rsidR="00CC1A51" w:rsidRDefault="00CC1A51" w:rsidP="00CC1A51">
      <w:pPr>
        <w:pStyle w:val="ListParagraph"/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EB3648">
        <w:rPr>
          <w:rFonts w:ascii="Arial" w:hAnsi="Arial" w:cs="Arial"/>
          <w:sz w:val="24"/>
          <w:szCs w:val="24"/>
        </w:rPr>
        <w:t>If yes, have they assisted in</w:t>
      </w:r>
      <w:r w:rsidR="003E7C97">
        <w:rPr>
          <w:rFonts w:ascii="Arial" w:hAnsi="Arial" w:cs="Arial"/>
          <w:sz w:val="24"/>
          <w:szCs w:val="24"/>
        </w:rPr>
        <w:t xml:space="preserve"> reducing the impact of</w:t>
      </w:r>
      <w:r w:rsidRPr="00EB3648">
        <w:rPr>
          <w:rFonts w:ascii="Arial" w:hAnsi="Arial" w:cs="Arial"/>
          <w:sz w:val="24"/>
          <w:szCs w:val="24"/>
        </w:rPr>
        <w:t xml:space="preserve"> your property flooding?</w:t>
      </w:r>
    </w:p>
    <w:p w14:paraId="46E77DD2" w14:textId="77777777" w:rsidR="00D82DBB" w:rsidRPr="00EB3648" w:rsidRDefault="00D82DBB" w:rsidP="00CC1A51">
      <w:pPr>
        <w:pStyle w:val="ListParagraph"/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21043DBD" w14:textId="77777777" w:rsidR="00CC1A51" w:rsidRPr="0000647B" w:rsidRDefault="00CC1A51" w:rsidP="00BE0C8B">
      <w:pPr>
        <w:pStyle w:val="ListParagraph"/>
        <w:spacing w:line="480" w:lineRule="auto"/>
        <w:ind w:left="14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………………………..</w:t>
      </w:r>
    </w:p>
    <w:p w14:paraId="3AC1331C" w14:textId="48F9BD72" w:rsidR="00CC1A51" w:rsidRDefault="00CC1A51" w:rsidP="00BE0C8B">
      <w:pPr>
        <w:pStyle w:val="ListParagraph"/>
        <w:spacing w:line="480" w:lineRule="auto"/>
        <w:ind w:left="14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82DBB" w:rsidRPr="00D82DB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C73EA" w:rsidRPr="001C73E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F2F4EFA" w14:textId="77777777" w:rsidR="00005712" w:rsidRDefault="00005712" w:rsidP="00D46F87">
      <w:pPr>
        <w:spacing w:line="480" w:lineRule="auto"/>
        <w:rPr>
          <w:rFonts w:cs="Arial"/>
          <w:szCs w:val="24"/>
        </w:rPr>
      </w:pPr>
    </w:p>
    <w:p w14:paraId="4D5FE537" w14:textId="532422E9" w:rsidR="008A525F" w:rsidRPr="0000647B" w:rsidRDefault="008A525F" w:rsidP="00BE0C8B">
      <w:pPr>
        <w:pStyle w:val="ListParagraph"/>
        <w:numPr>
          <w:ilvl w:val="0"/>
          <w:numId w:val="2"/>
        </w:numPr>
        <w:spacing w:line="240" w:lineRule="auto"/>
        <w:ind w:left="142" w:hanging="426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lastRenderedPageBreak/>
        <w:t>Are there any particular features</w:t>
      </w:r>
      <w:r w:rsidR="00FF709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F709D">
        <w:rPr>
          <w:rFonts w:ascii="Arial" w:hAnsi="Arial" w:cs="Arial"/>
          <w:sz w:val="24"/>
          <w:szCs w:val="24"/>
        </w:rPr>
        <w:t>e.g.</w:t>
      </w:r>
      <w:proofErr w:type="gramEnd"/>
      <w:r w:rsidRPr="0000647B">
        <w:rPr>
          <w:rFonts w:ascii="Arial" w:hAnsi="Arial" w:cs="Arial"/>
          <w:sz w:val="24"/>
          <w:szCs w:val="24"/>
        </w:rPr>
        <w:t xml:space="preserve"> </w:t>
      </w:r>
      <w:r w:rsidR="008B30D6">
        <w:rPr>
          <w:rFonts w:ascii="Arial" w:hAnsi="Arial" w:cs="Arial"/>
          <w:sz w:val="24"/>
          <w:szCs w:val="24"/>
        </w:rPr>
        <w:t xml:space="preserve">landscape, </w:t>
      </w:r>
      <w:r w:rsidRPr="0000647B">
        <w:rPr>
          <w:rFonts w:ascii="Arial" w:hAnsi="Arial" w:cs="Arial"/>
          <w:sz w:val="24"/>
          <w:szCs w:val="24"/>
        </w:rPr>
        <w:t>localised depressions, obstructions to flow</w:t>
      </w:r>
      <w:r w:rsidR="00C37080">
        <w:rPr>
          <w:rFonts w:ascii="Arial" w:hAnsi="Arial" w:cs="Arial"/>
          <w:sz w:val="24"/>
          <w:szCs w:val="24"/>
        </w:rPr>
        <w:t>,</w:t>
      </w:r>
      <w:r w:rsidRPr="0000647B">
        <w:rPr>
          <w:rFonts w:ascii="Arial" w:hAnsi="Arial" w:cs="Arial"/>
          <w:sz w:val="24"/>
          <w:szCs w:val="24"/>
        </w:rPr>
        <w:t xml:space="preserve"> etc. that you consider have a significant effect on the </w:t>
      </w:r>
      <w:r w:rsidR="008B30D6">
        <w:rPr>
          <w:rFonts w:ascii="Arial" w:hAnsi="Arial" w:cs="Arial"/>
          <w:sz w:val="24"/>
          <w:szCs w:val="24"/>
        </w:rPr>
        <w:t xml:space="preserve">cause or </w:t>
      </w:r>
      <w:r w:rsidRPr="0000647B">
        <w:rPr>
          <w:rFonts w:ascii="Arial" w:hAnsi="Arial" w:cs="Arial"/>
          <w:sz w:val="24"/>
          <w:szCs w:val="24"/>
        </w:rPr>
        <w:t>severity of flooding</w:t>
      </w:r>
      <w:r w:rsidR="00F14FC0">
        <w:rPr>
          <w:rFonts w:ascii="Arial" w:hAnsi="Arial" w:cs="Arial"/>
          <w:sz w:val="24"/>
          <w:szCs w:val="24"/>
        </w:rPr>
        <w:t>?</w:t>
      </w:r>
    </w:p>
    <w:p w14:paraId="72E942D3" w14:textId="1F59B8DB" w:rsidR="008A525F" w:rsidRPr="0000647B" w:rsidRDefault="008A525F" w:rsidP="00452617">
      <w:pPr>
        <w:spacing w:line="480" w:lineRule="auto"/>
        <w:ind w:left="142"/>
        <w:jc w:val="both"/>
        <w:rPr>
          <w:rFonts w:cs="Arial"/>
          <w:szCs w:val="24"/>
        </w:rPr>
      </w:pPr>
      <w:r w:rsidRPr="0000647B">
        <w:rPr>
          <w:rFonts w:cs="Arial"/>
          <w:szCs w:val="24"/>
        </w:rPr>
        <w:t>………………………………………………………………………………………….……</w:t>
      </w:r>
      <w:r w:rsidR="00F14FC0">
        <w:rPr>
          <w:rFonts w:cs="Arial"/>
          <w:szCs w:val="24"/>
        </w:rPr>
        <w:t>..</w:t>
      </w:r>
      <w:r w:rsidR="00FF709D" w:rsidRPr="00FF709D">
        <w:rPr>
          <w:rFonts w:cs="Arial"/>
          <w:szCs w:val="24"/>
        </w:rPr>
        <w:t>…………………………………………………………………………………………………</w:t>
      </w:r>
      <w:r w:rsidR="00F14FC0">
        <w:rPr>
          <w:rFonts w:cs="Arial"/>
          <w:szCs w:val="24"/>
        </w:rPr>
        <w:t>…</w:t>
      </w:r>
      <w:r w:rsidRPr="0000647B">
        <w:rPr>
          <w:rFonts w:cs="Arial"/>
          <w:szCs w:val="24"/>
        </w:rPr>
        <w:t>………………………………………………….…………………………………………</w:t>
      </w:r>
      <w:r w:rsidR="00F14FC0">
        <w:rPr>
          <w:rFonts w:cs="Arial"/>
          <w:szCs w:val="24"/>
        </w:rPr>
        <w:t>..…</w:t>
      </w:r>
      <w:r w:rsidRPr="0000647B">
        <w:rPr>
          <w:rFonts w:cs="Arial"/>
          <w:szCs w:val="24"/>
        </w:rPr>
        <w:t>……………………………………………………………………………</w:t>
      </w:r>
      <w:r w:rsidR="00F14FC0">
        <w:rPr>
          <w:rFonts w:cs="Arial"/>
          <w:szCs w:val="24"/>
        </w:rPr>
        <w:t>…………………</w:t>
      </w:r>
      <w:r w:rsidR="00D82DBB" w:rsidRPr="00D82DBB">
        <w:rPr>
          <w:rFonts w:cs="Arial"/>
          <w:szCs w:val="24"/>
        </w:rPr>
        <w:t>…………………………………………………………………………………………………</w:t>
      </w:r>
    </w:p>
    <w:p w14:paraId="79B57C4E" w14:textId="77777777" w:rsidR="008A525F" w:rsidRPr="0000647B" w:rsidRDefault="008A525F" w:rsidP="008377F4">
      <w:pPr>
        <w:spacing w:line="360" w:lineRule="auto"/>
        <w:ind w:left="142" w:hanging="426"/>
        <w:rPr>
          <w:rFonts w:cs="Arial"/>
          <w:szCs w:val="24"/>
        </w:rPr>
      </w:pPr>
    </w:p>
    <w:p w14:paraId="426EACA7" w14:textId="675D51F2" w:rsidR="008A525F" w:rsidRPr="0000647B" w:rsidRDefault="008A525F" w:rsidP="00BE0C8B">
      <w:pPr>
        <w:pStyle w:val="ListParagraph"/>
        <w:numPr>
          <w:ilvl w:val="0"/>
          <w:numId w:val="2"/>
        </w:numPr>
        <w:spacing w:line="240" w:lineRule="auto"/>
        <w:ind w:left="142" w:hanging="426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t xml:space="preserve">Can you provide any other details of </w:t>
      </w:r>
      <w:r w:rsidR="00CA667F">
        <w:rPr>
          <w:rFonts w:ascii="Arial" w:hAnsi="Arial" w:cs="Arial"/>
          <w:sz w:val="24"/>
          <w:szCs w:val="24"/>
        </w:rPr>
        <w:t xml:space="preserve">the causes of </w:t>
      </w:r>
      <w:r w:rsidRPr="0000647B">
        <w:rPr>
          <w:rFonts w:ascii="Arial" w:hAnsi="Arial" w:cs="Arial"/>
          <w:sz w:val="24"/>
          <w:szCs w:val="24"/>
        </w:rPr>
        <w:t xml:space="preserve">flooding events </w:t>
      </w:r>
      <w:r w:rsidR="008B30D6">
        <w:rPr>
          <w:rFonts w:ascii="Arial" w:hAnsi="Arial" w:cs="Arial"/>
          <w:sz w:val="24"/>
          <w:szCs w:val="24"/>
        </w:rPr>
        <w:t>that have affected your land or property</w:t>
      </w:r>
      <w:r w:rsidR="00C37080">
        <w:rPr>
          <w:rFonts w:ascii="Arial" w:hAnsi="Arial" w:cs="Arial"/>
          <w:sz w:val="24"/>
          <w:szCs w:val="24"/>
        </w:rPr>
        <w:t>,</w:t>
      </w:r>
      <w:r w:rsidR="008B30D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647B">
        <w:rPr>
          <w:rFonts w:ascii="Arial" w:hAnsi="Arial" w:cs="Arial"/>
          <w:sz w:val="24"/>
          <w:szCs w:val="24"/>
        </w:rPr>
        <w:t>e.g.</w:t>
      </w:r>
      <w:proofErr w:type="gramEnd"/>
      <w:r w:rsidRPr="0000647B">
        <w:rPr>
          <w:rFonts w:ascii="Arial" w:hAnsi="Arial" w:cs="Arial"/>
          <w:sz w:val="24"/>
          <w:szCs w:val="24"/>
        </w:rPr>
        <w:t xml:space="preserve"> areas where water ponded</w:t>
      </w:r>
      <w:r w:rsidR="008B30D6">
        <w:rPr>
          <w:rFonts w:ascii="Arial" w:hAnsi="Arial" w:cs="Arial"/>
          <w:sz w:val="24"/>
          <w:szCs w:val="24"/>
        </w:rPr>
        <w:t xml:space="preserve"> or </w:t>
      </w:r>
      <w:r w:rsidR="00FF709D">
        <w:rPr>
          <w:rFonts w:ascii="Arial" w:hAnsi="Arial" w:cs="Arial"/>
          <w:sz w:val="24"/>
          <w:szCs w:val="24"/>
        </w:rPr>
        <w:t>flowed</w:t>
      </w:r>
      <w:r w:rsidR="008B30D6">
        <w:rPr>
          <w:rFonts w:ascii="Arial" w:hAnsi="Arial" w:cs="Arial"/>
          <w:sz w:val="24"/>
          <w:szCs w:val="24"/>
        </w:rPr>
        <w:t xml:space="preserve"> from,</w:t>
      </w:r>
      <w:r w:rsidRPr="0000647B">
        <w:rPr>
          <w:rFonts w:ascii="Arial" w:hAnsi="Arial" w:cs="Arial"/>
          <w:sz w:val="24"/>
          <w:szCs w:val="24"/>
        </w:rPr>
        <w:t xml:space="preserve"> </w:t>
      </w:r>
      <w:r w:rsidR="00FF709D">
        <w:rPr>
          <w:rFonts w:ascii="Arial" w:hAnsi="Arial" w:cs="Arial"/>
          <w:sz w:val="24"/>
          <w:szCs w:val="24"/>
        </w:rPr>
        <w:t>drains</w:t>
      </w:r>
      <w:r w:rsidRPr="0000647B">
        <w:rPr>
          <w:rFonts w:ascii="Arial" w:hAnsi="Arial" w:cs="Arial"/>
          <w:sz w:val="24"/>
          <w:szCs w:val="24"/>
        </w:rPr>
        <w:t xml:space="preserve"> that were overloaded or blocked</w:t>
      </w:r>
      <w:r w:rsidR="00FF709D">
        <w:rPr>
          <w:rFonts w:ascii="Arial" w:hAnsi="Arial" w:cs="Arial"/>
          <w:sz w:val="24"/>
          <w:szCs w:val="24"/>
        </w:rPr>
        <w:t>,</w:t>
      </w:r>
      <w:r w:rsidRPr="0000647B">
        <w:rPr>
          <w:rFonts w:ascii="Arial" w:hAnsi="Arial" w:cs="Arial"/>
          <w:sz w:val="24"/>
          <w:szCs w:val="24"/>
        </w:rPr>
        <w:t xml:space="preserve"> etc.?</w:t>
      </w:r>
    </w:p>
    <w:p w14:paraId="2AE2674C" w14:textId="7A053BD9" w:rsidR="008A525F" w:rsidRPr="0000647B" w:rsidRDefault="008A525F" w:rsidP="00452617">
      <w:pPr>
        <w:spacing w:line="480" w:lineRule="auto"/>
        <w:ind w:left="142"/>
        <w:rPr>
          <w:rFonts w:cs="Arial"/>
          <w:szCs w:val="24"/>
        </w:rPr>
      </w:pPr>
      <w:bookmarkStart w:id="1" w:name="_Hlk89168052"/>
      <w:r w:rsidRPr="0000647B">
        <w:rPr>
          <w:rFonts w:cs="Arial"/>
          <w:szCs w:val="24"/>
        </w:rPr>
        <w:t>…………………………………………………………………………………………………</w:t>
      </w:r>
      <w:bookmarkEnd w:id="1"/>
      <w:r w:rsidRPr="0000647B">
        <w:rPr>
          <w:rFonts w:cs="Arial"/>
          <w:szCs w:val="24"/>
        </w:rPr>
        <w:t>…………………………………………………………………………………………………</w:t>
      </w:r>
      <w:r w:rsidR="00FF709D" w:rsidRPr="00FF709D">
        <w:rPr>
          <w:rFonts w:cs="Arial"/>
          <w:szCs w:val="24"/>
        </w:rPr>
        <w:t>…………………………………………………………………………………………………</w:t>
      </w:r>
      <w:r w:rsidRPr="0000647B">
        <w:rPr>
          <w:rFonts w:cs="Arial"/>
          <w:szCs w:val="24"/>
        </w:rPr>
        <w:t>…………………………………………………………………</w:t>
      </w:r>
      <w:r w:rsidR="00F14FC0">
        <w:rPr>
          <w:rFonts w:cs="Arial"/>
          <w:szCs w:val="24"/>
        </w:rPr>
        <w:t>………………………………</w:t>
      </w:r>
      <w:r w:rsidR="00D82DBB" w:rsidRPr="00D82DBB">
        <w:rPr>
          <w:rFonts w:cs="Arial"/>
          <w:szCs w:val="24"/>
        </w:rPr>
        <w:t>…………………………………………………………………………………………………</w:t>
      </w:r>
    </w:p>
    <w:p w14:paraId="6031DEFB" w14:textId="77777777" w:rsidR="001C73EA" w:rsidRDefault="001C73EA" w:rsidP="00B95668">
      <w:pPr>
        <w:spacing w:line="360" w:lineRule="auto"/>
        <w:rPr>
          <w:rFonts w:cs="Arial"/>
          <w:szCs w:val="24"/>
        </w:rPr>
      </w:pPr>
    </w:p>
    <w:p w14:paraId="03582F65" w14:textId="691EED36" w:rsidR="00B95668" w:rsidRDefault="00B95668" w:rsidP="00B95668">
      <w:pPr>
        <w:spacing w:line="360" w:lineRule="auto"/>
        <w:rPr>
          <w:rFonts w:cs="Arial"/>
          <w:szCs w:val="24"/>
        </w:rPr>
      </w:pPr>
    </w:p>
    <w:p w14:paraId="3674B933" w14:textId="252ED662" w:rsidR="00F14FC0" w:rsidRDefault="00FF709D" w:rsidP="00BE0C8B">
      <w:pPr>
        <w:pStyle w:val="ListParagraph"/>
        <w:numPr>
          <w:ilvl w:val="0"/>
          <w:numId w:val="2"/>
        </w:numPr>
        <w:spacing w:line="240" w:lineRule="auto"/>
        <w:ind w:left="14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</w:t>
      </w:r>
      <w:r w:rsidR="008A525F" w:rsidRPr="0000647B">
        <w:rPr>
          <w:rFonts w:ascii="Arial" w:hAnsi="Arial" w:cs="Arial"/>
          <w:sz w:val="24"/>
          <w:szCs w:val="24"/>
        </w:rPr>
        <w:t>ny other information/comments that you feel may be useful</w:t>
      </w:r>
      <w:r w:rsidR="00CA667F">
        <w:rPr>
          <w:rFonts w:ascii="Arial" w:hAnsi="Arial" w:cs="Arial"/>
          <w:sz w:val="24"/>
          <w:szCs w:val="24"/>
        </w:rPr>
        <w:t xml:space="preserve"> in understanding flood events that you have experienced. </w:t>
      </w:r>
      <w:r w:rsidR="00E456D8">
        <w:rPr>
          <w:rFonts w:ascii="Arial" w:hAnsi="Arial" w:cs="Arial"/>
          <w:sz w:val="24"/>
          <w:szCs w:val="24"/>
        </w:rPr>
        <w:t xml:space="preserve"> </w:t>
      </w:r>
      <w:r w:rsidR="008A525F" w:rsidRPr="0000647B">
        <w:rPr>
          <w:rFonts w:ascii="Arial" w:hAnsi="Arial" w:cs="Arial"/>
          <w:sz w:val="24"/>
          <w:szCs w:val="24"/>
        </w:rPr>
        <w:t xml:space="preserve">(Please </w:t>
      </w:r>
      <w:proofErr w:type="gramStart"/>
      <w:r w:rsidR="008A525F" w:rsidRPr="0000647B">
        <w:rPr>
          <w:rFonts w:ascii="Arial" w:hAnsi="Arial" w:cs="Arial"/>
          <w:sz w:val="24"/>
          <w:szCs w:val="24"/>
        </w:rPr>
        <w:t>continue on</w:t>
      </w:r>
      <w:proofErr w:type="gramEnd"/>
      <w:r w:rsidR="008A525F" w:rsidRPr="0000647B">
        <w:rPr>
          <w:rFonts w:ascii="Arial" w:hAnsi="Arial" w:cs="Arial"/>
          <w:sz w:val="24"/>
          <w:szCs w:val="24"/>
        </w:rPr>
        <w:t xml:space="preserve"> a separate sheet if required)</w:t>
      </w:r>
    </w:p>
    <w:p w14:paraId="61DFF7FF" w14:textId="77777777" w:rsidR="00164BDD" w:rsidRPr="00F63608" w:rsidRDefault="00164BDD" w:rsidP="00452617">
      <w:pPr>
        <w:pStyle w:val="ListParagraph"/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36F1B757" w14:textId="3CE6BD5C" w:rsidR="00DA0450" w:rsidRDefault="008A525F" w:rsidP="00D82DBB">
      <w:pPr>
        <w:pStyle w:val="ListParagraph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</w:t>
      </w:r>
      <w:r w:rsidR="00F14FC0">
        <w:rPr>
          <w:rFonts w:ascii="Arial" w:hAnsi="Arial" w:cs="Arial"/>
          <w:sz w:val="24"/>
          <w:szCs w:val="24"/>
        </w:rPr>
        <w:t>..…</w:t>
      </w: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…………………………………………………………………….……………………….</w:t>
      </w:r>
      <w:r w:rsidR="00F14FC0">
        <w:rPr>
          <w:rFonts w:ascii="Arial" w:hAnsi="Arial" w:cs="Arial"/>
          <w:sz w:val="24"/>
          <w:szCs w:val="24"/>
        </w:rPr>
        <w:t>.</w:t>
      </w:r>
      <w:r w:rsidRPr="0000647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F14FC0">
        <w:rPr>
          <w:rFonts w:ascii="Arial" w:hAnsi="Arial" w:cs="Arial"/>
          <w:sz w:val="24"/>
          <w:szCs w:val="24"/>
        </w:rPr>
        <w:t>………………………</w:t>
      </w:r>
      <w:r w:rsidR="00D82DBB" w:rsidRPr="00D82DB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1347F7" w14:textId="11D05DC0" w:rsidR="00DA0450" w:rsidRDefault="00DA0450" w:rsidP="00C37080">
      <w:pPr>
        <w:pStyle w:val="ListParagraph"/>
        <w:spacing w:line="360" w:lineRule="auto"/>
        <w:ind w:left="-284"/>
        <w:rPr>
          <w:rFonts w:ascii="Arial" w:hAnsi="Arial"/>
          <w:sz w:val="24"/>
        </w:rPr>
      </w:pPr>
    </w:p>
    <w:p w14:paraId="01A94B39" w14:textId="77777777" w:rsidR="00290D68" w:rsidRDefault="00290D68" w:rsidP="00C37080">
      <w:pPr>
        <w:pStyle w:val="ListParagraph"/>
        <w:spacing w:line="360" w:lineRule="auto"/>
        <w:ind w:left="-284"/>
        <w:rPr>
          <w:rFonts w:ascii="Arial" w:hAnsi="Arial"/>
          <w:sz w:val="24"/>
        </w:rPr>
      </w:pPr>
    </w:p>
    <w:p w14:paraId="2C7D16CF" w14:textId="10E32C18" w:rsidR="00306241" w:rsidRDefault="00306241" w:rsidP="00BE0C8B">
      <w:pPr>
        <w:ind w:left="-284"/>
        <w:rPr>
          <w:rFonts w:cs="Arial"/>
          <w:b/>
          <w:szCs w:val="24"/>
        </w:rPr>
      </w:pPr>
      <w:r w:rsidRPr="00BE0C8B">
        <w:rPr>
          <w:rFonts w:cs="Arial"/>
          <w:b/>
          <w:szCs w:val="24"/>
        </w:rPr>
        <w:lastRenderedPageBreak/>
        <w:t>HOW WE USE YOUR PERSONAL INFORMATION</w:t>
      </w:r>
    </w:p>
    <w:p w14:paraId="761F5AEC" w14:textId="77777777" w:rsidR="00E456D8" w:rsidRPr="00BE0C8B" w:rsidRDefault="00E456D8" w:rsidP="00BE0C8B">
      <w:pPr>
        <w:ind w:left="-284"/>
        <w:rPr>
          <w:rFonts w:cs="Arial"/>
          <w:b/>
          <w:szCs w:val="24"/>
        </w:rPr>
      </w:pPr>
    </w:p>
    <w:p w14:paraId="55E0C2E3" w14:textId="2BF01782" w:rsidR="00306241" w:rsidRPr="001748FA" w:rsidRDefault="00306241" w:rsidP="001748FA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748FA">
        <w:rPr>
          <w:rFonts w:ascii="Arial" w:hAnsi="Arial" w:cs="Arial"/>
          <w:sz w:val="24"/>
          <w:szCs w:val="24"/>
        </w:rPr>
        <w:t>The information provided by you will be used by Perth &amp; Kinross Council to deliver the requirements of the Flood Risk Management (Scotland) Act 2009 and any subsequent action taken to manage flood risk.</w:t>
      </w:r>
      <w:r w:rsidR="00E456D8">
        <w:rPr>
          <w:rFonts w:ascii="Arial" w:hAnsi="Arial" w:cs="Arial"/>
          <w:sz w:val="24"/>
          <w:szCs w:val="24"/>
        </w:rPr>
        <w:t xml:space="preserve"> </w:t>
      </w:r>
      <w:r w:rsidRPr="001748FA">
        <w:rPr>
          <w:rFonts w:ascii="Arial" w:hAnsi="Arial" w:cs="Arial"/>
          <w:sz w:val="24"/>
          <w:szCs w:val="24"/>
        </w:rPr>
        <w:t xml:space="preserve"> Where there is a specific need</w:t>
      </w:r>
      <w:r w:rsidR="00D82DBB">
        <w:rPr>
          <w:rFonts w:ascii="Arial" w:hAnsi="Arial" w:cs="Arial"/>
          <w:sz w:val="24"/>
          <w:szCs w:val="24"/>
        </w:rPr>
        <w:t>,</w:t>
      </w:r>
      <w:r w:rsidRPr="001748FA">
        <w:rPr>
          <w:rFonts w:ascii="Arial" w:hAnsi="Arial" w:cs="Arial"/>
          <w:sz w:val="24"/>
          <w:szCs w:val="24"/>
        </w:rPr>
        <w:t xml:space="preserve"> the information may be shared with suppliers, other responsible </w:t>
      </w:r>
      <w:proofErr w:type="gramStart"/>
      <w:r w:rsidRPr="001748FA">
        <w:rPr>
          <w:rFonts w:ascii="Arial" w:hAnsi="Arial" w:cs="Arial"/>
          <w:sz w:val="24"/>
          <w:szCs w:val="24"/>
        </w:rPr>
        <w:t>authorities</w:t>
      </w:r>
      <w:proofErr w:type="gramEnd"/>
      <w:r w:rsidRPr="001748FA">
        <w:rPr>
          <w:rFonts w:ascii="Arial" w:hAnsi="Arial" w:cs="Arial"/>
          <w:sz w:val="24"/>
          <w:szCs w:val="24"/>
        </w:rPr>
        <w:t xml:space="preserve"> and government agencies in order to manage flood risk. In addition, the information may be shared with neighbouring landowners affected by </w:t>
      </w:r>
      <w:proofErr w:type="gramStart"/>
      <w:r w:rsidRPr="001748FA">
        <w:rPr>
          <w:rFonts w:ascii="Arial" w:hAnsi="Arial" w:cs="Arial"/>
          <w:sz w:val="24"/>
          <w:szCs w:val="24"/>
        </w:rPr>
        <w:t>flooding</w:t>
      </w:r>
      <w:proofErr w:type="gramEnd"/>
      <w:r w:rsidRPr="001748FA">
        <w:rPr>
          <w:rFonts w:ascii="Arial" w:hAnsi="Arial" w:cs="Arial"/>
          <w:sz w:val="24"/>
          <w:szCs w:val="24"/>
        </w:rPr>
        <w:t xml:space="preserve"> or any action taken to manage flood risk.</w:t>
      </w:r>
    </w:p>
    <w:p w14:paraId="2AA16771" w14:textId="34C28ECC" w:rsidR="00306241" w:rsidRDefault="00306241" w:rsidP="001748FA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748FA">
        <w:rPr>
          <w:rFonts w:ascii="Arial" w:hAnsi="Arial" w:cs="Arial"/>
          <w:sz w:val="24"/>
          <w:szCs w:val="24"/>
        </w:rPr>
        <w:t xml:space="preserve">The Council may check information provided by you, or information about you provided by a third party, with other information held by us. We may also get information from certain third parties or share your information with them </w:t>
      </w:r>
      <w:proofErr w:type="gramStart"/>
      <w:r w:rsidRPr="001748FA">
        <w:rPr>
          <w:rFonts w:ascii="Arial" w:hAnsi="Arial" w:cs="Arial"/>
          <w:sz w:val="24"/>
          <w:szCs w:val="24"/>
        </w:rPr>
        <w:t>in order to</w:t>
      </w:r>
      <w:proofErr w:type="gramEnd"/>
      <w:r w:rsidRPr="001748FA">
        <w:rPr>
          <w:rFonts w:ascii="Arial" w:hAnsi="Arial" w:cs="Arial"/>
          <w:sz w:val="24"/>
          <w:szCs w:val="24"/>
        </w:rPr>
        <w:t xml:space="preserve"> verify its accuracy, prevent or detect crime, protect public funds or where required by law.</w:t>
      </w:r>
    </w:p>
    <w:p w14:paraId="26ED0745" w14:textId="77777777" w:rsidR="00E456D8" w:rsidRPr="001748FA" w:rsidRDefault="00E456D8" w:rsidP="001748FA">
      <w:pPr>
        <w:pStyle w:val="ListParagraph"/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1FC7450F" w14:textId="42C857B5" w:rsidR="00FB3274" w:rsidRPr="001838FE" w:rsidRDefault="00306241" w:rsidP="001748FA">
      <w:pPr>
        <w:pStyle w:val="ListParagraph"/>
        <w:spacing w:after="0" w:line="240" w:lineRule="auto"/>
        <w:ind w:left="-284"/>
        <w:contextualSpacing w:val="0"/>
        <w:rPr>
          <w:rFonts w:ascii="Arial" w:hAnsi="Arial" w:cs="Arial"/>
          <w:iCs/>
          <w:sz w:val="24"/>
          <w:szCs w:val="24"/>
        </w:rPr>
      </w:pPr>
      <w:r w:rsidRPr="001838FE">
        <w:rPr>
          <w:rFonts w:ascii="Arial" w:hAnsi="Arial" w:cs="Arial"/>
          <w:iCs/>
          <w:sz w:val="24"/>
          <w:szCs w:val="24"/>
        </w:rPr>
        <w:t xml:space="preserve">For further information, please look at our website </w:t>
      </w:r>
      <w:r w:rsidR="00D82DBB" w:rsidRPr="001838FE">
        <w:rPr>
          <w:rFonts w:ascii="Arial" w:hAnsi="Arial" w:cs="Arial"/>
          <w:iCs/>
          <w:sz w:val="24"/>
          <w:szCs w:val="24"/>
        </w:rPr>
        <w:t>www.pkc.gov.uk/dataprotection</w:t>
      </w:r>
      <w:r w:rsidRPr="001838FE">
        <w:rPr>
          <w:rFonts w:ascii="Arial" w:hAnsi="Arial" w:cs="Arial"/>
          <w:iCs/>
          <w:sz w:val="24"/>
          <w:szCs w:val="24"/>
        </w:rPr>
        <w:t xml:space="preserve">; email </w:t>
      </w:r>
      <w:r w:rsidR="00D82DBB" w:rsidRPr="001838FE">
        <w:rPr>
          <w:rFonts w:ascii="Arial" w:hAnsi="Arial" w:cs="Arial"/>
          <w:iCs/>
          <w:sz w:val="24"/>
          <w:szCs w:val="24"/>
        </w:rPr>
        <w:t>dataprotection@pkc.gov.uk</w:t>
      </w:r>
      <w:r w:rsidR="00D35B38" w:rsidRPr="001838FE">
        <w:rPr>
          <w:rFonts w:ascii="Arial" w:hAnsi="Arial" w:cs="Arial"/>
          <w:iCs/>
          <w:sz w:val="24"/>
          <w:szCs w:val="24"/>
        </w:rPr>
        <w:t xml:space="preserve"> </w:t>
      </w:r>
      <w:r w:rsidRPr="001838FE">
        <w:rPr>
          <w:rFonts w:ascii="Arial" w:hAnsi="Arial" w:cs="Arial"/>
          <w:iCs/>
          <w:sz w:val="24"/>
          <w:szCs w:val="24"/>
        </w:rPr>
        <w:t>or phone 01738 477933.</w:t>
      </w:r>
    </w:p>
    <w:sectPr w:rsidR="00FB3274" w:rsidRPr="001838FE" w:rsidSect="00B4292B">
      <w:footerReference w:type="default" r:id="rId23"/>
      <w:footerReference w:type="first" r:id="rId24"/>
      <w:pgSz w:w="11906" w:h="16838" w:code="9"/>
      <w:pgMar w:top="1418" w:right="1440" w:bottom="1440" w:left="144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6C75" w14:textId="77777777" w:rsidR="008D1EDA" w:rsidRDefault="008D1EDA" w:rsidP="00BA56DC">
      <w:r>
        <w:separator/>
      </w:r>
    </w:p>
  </w:endnote>
  <w:endnote w:type="continuationSeparator" w:id="0">
    <w:p w14:paraId="0872CD56" w14:textId="77777777" w:rsidR="008D1EDA" w:rsidRDefault="008D1EDA" w:rsidP="00BA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A75E" w14:textId="6CBCFCFE" w:rsidR="00FD700F" w:rsidRPr="00FD700F" w:rsidRDefault="00FD700F" w:rsidP="00FD700F">
    <w:pPr>
      <w:tabs>
        <w:tab w:val="center" w:pos="4513"/>
        <w:tab w:val="right" w:pos="9026"/>
      </w:tabs>
      <w:jc w:val="center"/>
      <w:rPr>
        <w:rFonts w:eastAsia="Calibri" w:cs="Arial"/>
        <w:b/>
        <w:i/>
        <w:sz w:val="18"/>
        <w:szCs w:val="18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5773" w14:textId="77777777" w:rsidR="00802CB8" w:rsidRDefault="00802CB8" w:rsidP="00802CB8">
    <w:pPr>
      <w:pStyle w:val="Footer"/>
      <w:jc w:val="center"/>
      <w:rPr>
        <w:rFonts w:eastAsia="Calibri" w:cs="Arial"/>
        <w:b/>
        <w:sz w:val="18"/>
        <w:szCs w:val="18"/>
        <w:lang w:eastAsia="en-US"/>
      </w:rPr>
    </w:pPr>
    <w:r>
      <w:rPr>
        <w:rFonts w:eastAsia="Calibri" w:cs="Arial"/>
        <w:b/>
        <w:sz w:val="18"/>
        <w:szCs w:val="18"/>
        <w:lang w:eastAsia="en-US"/>
      </w:rPr>
      <w:t>Communities</w:t>
    </w:r>
  </w:p>
  <w:p w14:paraId="12F88B4E" w14:textId="77777777" w:rsidR="00802CB8" w:rsidRDefault="00802CB8" w:rsidP="00802CB8">
    <w:pPr>
      <w:tabs>
        <w:tab w:val="center" w:pos="4513"/>
        <w:tab w:val="right" w:pos="9026"/>
      </w:tabs>
      <w:jc w:val="center"/>
      <w:rPr>
        <w:rFonts w:eastAsia="Calibri" w:cs="Arial"/>
        <w:b/>
        <w:i/>
        <w:sz w:val="18"/>
        <w:szCs w:val="18"/>
        <w:lang w:eastAsia="en-US"/>
      </w:rPr>
    </w:pPr>
    <w:r>
      <w:rPr>
        <w:rFonts w:eastAsia="Calibri" w:cs="Arial"/>
        <w:i/>
        <w:sz w:val="18"/>
        <w:szCs w:val="18"/>
        <w:lang w:eastAsia="en-US"/>
      </w:rPr>
      <w:t xml:space="preserve">Executive Director (Communities) </w:t>
    </w:r>
    <w:r>
      <w:rPr>
        <w:rFonts w:eastAsia="Calibri" w:cs="Arial"/>
        <w:b/>
        <w:i/>
        <w:sz w:val="18"/>
        <w:szCs w:val="18"/>
        <w:lang w:eastAsia="en-US"/>
      </w:rPr>
      <w:t>Barbara Renton</w:t>
    </w:r>
  </w:p>
  <w:p w14:paraId="04A0C72A" w14:textId="77777777" w:rsidR="00802CB8" w:rsidRDefault="00802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8BDB" w14:textId="77777777" w:rsidR="008D1EDA" w:rsidRDefault="008D1EDA" w:rsidP="00BA56DC">
      <w:r>
        <w:separator/>
      </w:r>
    </w:p>
  </w:footnote>
  <w:footnote w:type="continuationSeparator" w:id="0">
    <w:p w14:paraId="227F6A3C" w14:textId="77777777" w:rsidR="008D1EDA" w:rsidRDefault="008D1EDA" w:rsidP="00BA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AEE"/>
    <w:multiLevelType w:val="hybridMultilevel"/>
    <w:tmpl w:val="D4763C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630DA3"/>
    <w:multiLevelType w:val="hybridMultilevel"/>
    <w:tmpl w:val="E2986FD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B8E426A"/>
    <w:multiLevelType w:val="hybridMultilevel"/>
    <w:tmpl w:val="26F2671A"/>
    <w:lvl w:ilvl="0" w:tplc="08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701F3758"/>
    <w:multiLevelType w:val="hybridMultilevel"/>
    <w:tmpl w:val="2D36E892"/>
    <w:lvl w:ilvl="0" w:tplc="C060D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A32F7"/>
    <w:multiLevelType w:val="hybridMultilevel"/>
    <w:tmpl w:val="7A966EC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16178522">
    <w:abstractNumId w:val="1"/>
  </w:num>
  <w:num w:numId="2" w16cid:durableId="1262451274">
    <w:abstractNumId w:val="3"/>
  </w:num>
  <w:num w:numId="3" w16cid:durableId="1615356558">
    <w:abstractNumId w:val="0"/>
  </w:num>
  <w:num w:numId="4" w16cid:durableId="1197112690">
    <w:abstractNumId w:val="2"/>
  </w:num>
  <w:num w:numId="5" w16cid:durableId="151953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5F"/>
    <w:rsid w:val="00005712"/>
    <w:rsid w:val="0000647B"/>
    <w:rsid w:val="00020518"/>
    <w:rsid w:val="0005581C"/>
    <w:rsid w:val="00083554"/>
    <w:rsid w:val="000859AA"/>
    <w:rsid w:val="000A2236"/>
    <w:rsid w:val="000C5A6E"/>
    <w:rsid w:val="000F0077"/>
    <w:rsid w:val="000F0A4E"/>
    <w:rsid w:val="00100D57"/>
    <w:rsid w:val="00106D12"/>
    <w:rsid w:val="00131F57"/>
    <w:rsid w:val="00164BDD"/>
    <w:rsid w:val="001748FA"/>
    <w:rsid w:val="001838FE"/>
    <w:rsid w:val="001A31E6"/>
    <w:rsid w:val="001C73EA"/>
    <w:rsid w:val="001C7D5F"/>
    <w:rsid w:val="001E05A5"/>
    <w:rsid w:val="00205100"/>
    <w:rsid w:val="00210FB9"/>
    <w:rsid w:val="00216407"/>
    <w:rsid w:val="002321F9"/>
    <w:rsid w:val="002411D5"/>
    <w:rsid w:val="00250B64"/>
    <w:rsid w:val="002648C8"/>
    <w:rsid w:val="00265329"/>
    <w:rsid w:val="002673DF"/>
    <w:rsid w:val="00284C1D"/>
    <w:rsid w:val="0029012A"/>
    <w:rsid w:val="00290CC6"/>
    <w:rsid w:val="00290D68"/>
    <w:rsid w:val="002B05CC"/>
    <w:rsid w:val="002B3F19"/>
    <w:rsid w:val="002C3E09"/>
    <w:rsid w:val="002D3FCA"/>
    <w:rsid w:val="002D47A5"/>
    <w:rsid w:val="00306241"/>
    <w:rsid w:val="00314A5F"/>
    <w:rsid w:val="00315B66"/>
    <w:rsid w:val="00342DD2"/>
    <w:rsid w:val="00353CD1"/>
    <w:rsid w:val="00360724"/>
    <w:rsid w:val="0036526F"/>
    <w:rsid w:val="00377BD7"/>
    <w:rsid w:val="0038552A"/>
    <w:rsid w:val="003A6DBD"/>
    <w:rsid w:val="003C2BFF"/>
    <w:rsid w:val="003E2914"/>
    <w:rsid w:val="003E7C97"/>
    <w:rsid w:val="00403108"/>
    <w:rsid w:val="00421B07"/>
    <w:rsid w:val="0042236B"/>
    <w:rsid w:val="0042443C"/>
    <w:rsid w:val="00443968"/>
    <w:rsid w:val="00451395"/>
    <w:rsid w:val="00452617"/>
    <w:rsid w:val="00463C0B"/>
    <w:rsid w:val="004813BF"/>
    <w:rsid w:val="004A58F7"/>
    <w:rsid w:val="004A7BA7"/>
    <w:rsid w:val="004D0FC5"/>
    <w:rsid w:val="004D12DF"/>
    <w:rsid w:val="004F6222"/>
    <w:rsid w:val="005004BA"/>
    <w:rsid w:val="0051307B"/>
    <w:rsid w:val="005243DE"/>
    <w:rsid w:val="005554F2"/>
    <w:rsid w:val="0058607A"/>
    <w:rsid w:val="005932E6"/>
    <w:rsid w:val="005C58B3"/>
    <w:rsid w:val="005D070E"/>
    <w:rsid w:val="005D7AB2"/>
    <w:rsid w:val="005F152F"/>
    <w:rsid w:val="0060001C"/>
    <w:rsid w:val="0061797A"/>
    <w:rsid w:val="00636762"/>
    <w:rsid w:val="00637414"/>
    <w:rsid w:val="006478F6"/>
    <w:rsid w:val="00654D9E"/>
    <w:rsid w:val="00663934"/>
    <w:rsid w:val="00666DD1"/>
    <w:rsid w:val="006A6970"/>
    <w:rsid w:val="006A75EE"/>
    <w:rsid w:val="006E53A2"/>
    <w:rsid w:val="006F1430"/>
    <w:rsid w:val="0070191E"/>
    <w:rsid w:val="007305DC"/>
    <w:rsid w:val="00732F4B"/>
    <w:rsid w:val="00733541"/>
    <w:rsid w:val="00743107"/>
    <w:rsid w:val="007740E6"/>
    <w:rsid w:val="007B674D"/>
    <w:rsid w:val="007C0ED3"/>
    <w:rsid w:val="007F73A8"/>
    <w:rsid w:val="00802A64"/>
    <w:rsid w:val="00802CB8"/>
    <w:rsid w:val="008250DC"/>
    <w:rsid w:val="00835648"/>
    <w:rsid w:val="00837783"/>
    <w:rsid w:val="008377F4"/>
    <w:rsid w:val="00841D3D"/>
    <w:rsid w:val="00860931"/>
    <w:rsid w:val="008A525F"/>
    <w:rsid w:val="008B30D6"/>
    <w:rsid w:val="008B7EA6"/>
    <w:rsid w:val="008C7890"/>
    <w:rsid w:val="008D1EDA"/>
    <w:rsid w:val="008F74BA"/>
    <w:rsid w:val="00912076"/>
    <w:rsid w:val="009234EB"/>
    <w:rsid w:val="009A68BF"/>
    <w:rsid w:val="009E3803"/>
    <w:rsid w:val="009F56D6"/>
    <w:rsid w:val="009F6D50"/>
    <w:rsid w:val="00A07EC9"/>
    <w:rsid w:val="00A20B74"/>
    <w:rsid w:val="00A74027"/>
    <w:rsid w:val="00A95F5A"/>
    <w:rsid w:val="00AA193D"/>
    <w:rsid w:val="00AD3792"/>
    <w:rsid w:val="00AD7139"/>
    <w:rsid w:val="00B01CB6"/>
    <w:rsid w:val="00B04FB2"/>
    <w:rsid w:val="00B30204"/>
    <w:rsid w:val="00B3293E"/>
    <w:rsid w:val="00B33418"/>
    <w:rsid w:val="00B40B9B"/>
    <w:rsid w:val="00B4292B"/>
    <w:rsid w:val="00B5528C"/>
    <w:rsid w:val="00B95668"/>
    <w:rsid w:val="00BA2DCC"/>
    <w:rsid w:val="00BA56DC"/>
    <w:rsid w:val="00BD0299"/>
    <w:rsid w:val="00BE0C8B"/>
    <w:rsid w:val="00C073B9"/>
    <w:rsid w:val="00C37080"/>
    <w:rsid w:val="00C72401"/>
    <w:rsid w:val="00C82FBC"/>
    <w:rsid w:val="00C94A62"/>
    <w:rsid w:val="00CA667F"/>
    <w:rsid w:val="00CA6D8A"/>
    <w:rsid w:val="00CC1A51"/>
    <w:rsid w:val="00CC52EF"/>
    <w:rsid w:val="00CD1E04"/>
    <w:rsid w:val="00CD7370"/>
    <w:rsid w:val="00D009F8"/>
    <w:rsid w:val="00D27D57"/>
    <w:rsid w:val="00D35B38"/>
    <w:rsid w:val="00D46F87"/>
    <w:rsid w:val="00D64EEC"/>
    <w:rsid w:val="00D67F3F"/>
    <w:rsid w:val="00D75025"/>
    <w:rsid w:val="00D82DBB"/>
    <w:rsid w:val="00D938E2"/>
    <w:rsid w:val="00DA0450"/>
    <w:rsid w:val="00DB1C51"/>
    <w:rsid w:val="00DD6BE1"/>
    <w:rsid w:val="00E456D8"/>
    <w:rsid w:val="00E93000"/>
    <w:rsid w:val="00EC48BE"/>
    <w:rsid w:val="00ED3FC2"/>
    <w:rsid w:val="00ED4AE4"/>
    <w:rsid w:val="00F037F2"/>
    <w:rsid w:val="00F039CE"/>
    <w:rsid w:val="00F1153F"/>
    <w:rsid w:val="00F14FC0"/>
    <w:rsid w:val="00F21585"/>
    <w:rsid w:val="00F33F5E"/>
    <w:rsid w:val="00F341B0"/>
    <w:rsid w:val="00F44373"/>
    <w:rsid w:val="00F56EED"/>
    <w:rsid w:val="00F63608"/>
    <w:rsid w:val="00F67B8E"/>
    <w:rsid w:val="00F7518D"/>
    <w:rsid w:val="00F90E5B"/>
    <w:rsid w:val="00FA35FB"/>
    <w:rsid w:val="00FA412A"/>
    <w:rsid w:val="00FA60AB"/>
    <w:rsid w:val="00FB3274"/>
    <w:rsid w:val="00FC7BD3"/>
    <w:rsid w:val="00FD68FA"/>
    <w:rsid w:val="00FD700F"/>
    <w:rsid w:val="00FE0637"/>
    <w:rsid w:val="00FE5EFB"/>
    <w:rsid w:val="00FE7A3A"/>
    <w:rsid w:val="00FF709D"/>
    <w:rsid w:val="0BF0BCE3"/>
    <w:rsid w:val="1507C733"/>
    <w:rsid w:val="21FEFA54"/>
    <w:rsid w:val="225AC2A8"/>
    <w:rsid w:val="2C25FE5A"/>
    <w:rsid w:val="3210525F"/>
    <w:rsid w:val="3316923F"/>
    <w:rsid w:val="335566CC"/>
    <w:rsid w:val="33B97490"/>
    <w:rsid w:val="33E50F3E"/>
    <w:rsid w:val="375B1E51"/>
    <w:rsid w:val="3CC80777"/>
    <w:rsid w:val="442078FC"/>
    <w:rsid w:val="44378319"/>
    <w:rsid w:val="49E2B9A0"/>
    <w:rsid w:val="5458C8DD"/>
    <w:rsid w:val="5755DCCD"/>
    <w:rsid w:val="5A2AA049"/>
    <w:rsid w:val="5AADCBD0"/>
    <w:rsid w:val="5DE99DEE"/>
    <w:rsid w:val="6099436D"/>
    <w:rsid w:val="67A1C2F9"/>
    <w:rsid w:val="748A3154"/>
    <w:rsid w:val="75456C76"/>
    <w:rsid w:val="7593C5EB"/>
    <w:rsid w:val="78BA7F0E"/>
    <w:rsid w:val="7F1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676ED"/>
  <w15:docId w15:val="{87A844AE-EAB4-4D2A-B133-7938C56C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A52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F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152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6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64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48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56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BA56DC"/>
    <w:pPr>
      <w:tabs>
        <w:tab w:val="left" w:pos="284"/>
      </w:tabs>
      <w:spacing w:after="180" w:line="240" w:lineRule="atLeast"/>
    </w:pPr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BA56DC"/>
    <w:rPr>
      <w:kern w:val="18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A56DC"/>
    <w:pPr>
      <w:tabs>
        <w:tab w:val="left" w:pos="284"/>
      </w:tabs>
    </w:pPr>
    <w:rPr>
      <w:rFonts w:asciiTheme="minorHAnsi" w:eastAsiaTheme="minorHAnsi" w:hAnsiTheme="minorHAnsi" w:cstheme="minorBidi"/>
      <w:kern w:val="18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56DC"/>
    <w:rPr>
      <w:kern w:val="18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A56DC"/>
    <w:rPr>
      <w:rFonts w:asciiTheme="majorHAnsi" w:hAnsiTheme="majorHAnsi"/>
      <w:color w:va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00F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7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00F"/>
    <w:rPr>
      <w:rFonts w:ascii="Arial" w:eastAsia="Times New Roman" w:hAnsi="Arial" w:cs="Times New Roman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F56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kc.gov.uk" TargetMode="External"/><Relationship Id="rId18" Type="http://schemas.openxmlformats.org/officeDocument/2006/relationships/hyperlink" Target="http://www.pkc.gov.uk/floodin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eymour71@btinternet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SStewart@pkc.gov.uk" TargetMode="External"/><Relationship Id="rId17" Type="http://schemas.openxmlformats.org/officeDocument/2006/relationships/hyperlink" Target="https://consult.pkc.gov.uk/communities/blairgowrieswm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lood@pkc.gov.uk" TargetMode="External"/><Relationship Id="rId20" Type="http://schemas.openxmlformats.org/officeDocument/2006/relationships/hyperlink" Target="mailto:sec@brcommunitycouncil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map.sepa.org.uk/floodmap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c.gov.uk/frmplans" TargetMode="External"/><Relationship Id="rId22" Type="http://schemas.openxmlformats.org/officeDocument/2006/relationships/hyperlink" Target="mailto:rsstewart@p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D0875CB308C1B94EA7AC6C3DB5E57B70" ma:contentTypeVersion="26" ma:contentTypeDescription="Core EDMS document content type" ma:contentTypeScope="" ma:versionID="3ea6a9a3341b1d50367d750889da99f6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a81fc9769d10b9dba536b29c480b4106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nform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Edmsdisposition" ma:index="10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1" nillable="true" ma:displayName="EDMS Date Closed" ma:format="DateOnly" ma:internalName="Edmsdateclosed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9564f9-2dae-4dd3-9712-54d8382124b8}" ma:internalName="TaxCatchAll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nformation" ma:index="25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Flood Studies</TermName>
          <TermId xmlns="http://schemas.microsoft.com/office/infopath/2007/PartnerControls">749e3182-c09c-4bea-8a6a-280310f95571</TermId>
        </TermInfo>
      </Terms>
    </FileplanmarkerTaxHTField>
    <Edmsdisposition xmlns="0467b860-2cd6-49f1-a92c-0533041f79b5">Open</Edmsdisposition>
    <Information xmlns="390a9486-ae81-4faa-b771-321035cfe3aa" xsi:nil="true"/>
    <Edmsdateclosed xmlns="0467b860-2cd6-49f1-a92c-0533041f79b5" xsi:nil="true"/>
    <TaxCatchAll xmlns="0467b860-2cd6-49f1-a92c-0533041f79b5">
      <Value>18</Value>
    </TaxCatchAll>
    <lcf76f155ced4ddcb4097134ff3c332f xmlns="390a9486-ae81-4faa-b771-321035cfe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90DC9E-FEB0-449F-80BA-1BDF47AF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b860-2cd6-49f1-a92c-0533041f79b5"/>
    <ds:schemaRef ds:uri="390a9486-ae81-4faa-b771-321035cf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E5CD6-0700-4D5F-A52C-8084BDEF1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71793-BBF8-4CB4-B68D-2C26258FA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07C4DD-B924-42A1-90B7-B36ADC01D7C4}">
  <ds:schemaRefs>
    <ds:schemaRef ds:uri="http://schemas.microsoft.com/office/2006/metadata/properties"/>
    <ds:schemaRef ds:uri="http://schemas.microsoft.com/office/infopath/2007/PartnerControls"/>
    <ds:schemaRef ds:uri="0467b860-2cd6-49f1-a92c-0533041f79b5"/>
    <ds:schemaRef ds:uri="390a9486-ae81-4faa-b771-321035cfe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1518</Words>
  <Characters>8655</Characters>
  <Application>Microsoft Office Word</Application>
  <DocSecurity>4</DocSecurity>
  <Lines>72</Lines>
  <Paragraphs>20</Paragraphs>
  <ScaleCrop>false</ScaleCrop>
  <Company>Perth &amp; Kinross Council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Wilson - TES</dc:creator>
  <cp:lastModifiedBy>Grace Whyte</cp:lastModifiedBy>
  <cp:revision>2</cp:revision>
  <cp:lastPrinted>2020-05-08T08:49:00Z</cp:lastPrinted>
  <dcterms:created xsi:type="dcterms:W3CDTF">2023-01-12T11:29:00Z</dcterms:created>
  <dcterms:modified xsi:type="dcterms:W3CDTF">2023-01-12T11:29:00Z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18;#Flood Studies|749e3182-c09c-4bea-8a6a-280310f95571</vt:lpwstr>
  </property>
  <property fmtid="{D5CDD505-2E9C-101B-9397-08002B2CF9AE}" pid="3" name="ContentTypeId">
    <vt:lpwstr>0x0101006303DCE5F3884555ABDE6450E03068EE00D0875CB308C1B94EA7AC6C3DB5E57B70</vt:lpwstr>
  </property>
  <property fmtid="{D5CDD505-2E9C-101B-9397-08002B2CF9AE}" pid="4" name="MediaServiceImageTags">
    <vt:lpwstr/>
  </property>
</Properties>
</file>